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76" w:rsidRPr="002B18BD" w:rsidRDefault="000D3176" w:rsidP="000D3176">
      <w:pPr>
        <w:spacing w:after="0" w:line="240" w:lineRule="auto"/>
        <w:ind w:left="567"/>
        <w:jc w:val="center"/>
        <w:rPr>
          <w:rFonts w:eastAsia="Times New Roman" w:cs="Calibri"/>
          <w:b/>
          <w:bCs/>
          <w:kern w:val="36"/>
          <w:sz w:val="32"/>
          <w:szCs w:val="32"/>
          <w:lang w:eastAsia="sk-SK"/>
        </w:rPr>
      </w:pPr>
      <w:r w:rsidRPr="002B18BD">
        <w:rPr>
          <w:rFonts w:eastAsia="Times New Roman" w:cs="Calibri"/>
          <w:b/>
          <w:bCs/>
          <w:kern w:val="36"/>
          <w:sz w:val="32"/>
          <w:szCs w:val="32"/>
          <w:lang w:eastAsia="sk-SK"/>
        </w:rPr>
        <w:t xml:space="preserve">Informácie o spracúvaní osobných údajov </w:t>
      </w:r>
    </w:p>
    <w:p w:rsidR="000D3176" w:rsidRPr="002B18BD" w:rsidRDefault="000D3176" w:rsidP="000D3176">
      <w:pPr>
        <w:spacing w:after="0" w:line="240" w:lineRule="auto"/>
        <w:ind w:left="567"/>
        <w:jc w:val="center"/>
        <w:rPr>
          <w:rFonts w:eastAsia="Times New Roman" w:cs="Calibri"/>
          <w:b/>
          <w:bCs/>
          <w:kern w:val="36"/>
          <w:sz w:val="28"/>
          <w:szCs w:val="28"/>
          <w:lang w:eastAsia="sk-SK"/>
        </w:rPr>
      </w:pPr>
      <w:r>
        <w:rPr>
          <w:rFonts w:eastAsia="Times New Roman" w:cs="Calibri"/>
          <w:b/>
          <w:bCs/>
          <w:kern w:val="36"/>
          <w:sz w:val="24"/>
          <w:szCs w:val="24"/>
          <w:lang w:eastAsia="sk-SK"/>
        </w:rPr>
        <w:t>pre uchádzačov o zamestnanie</w:t>
      </w:r>
    </w:p>
    <w:p w:rsidR="000D3176" w:rsidRPr="002B18BD" w:rsidRDefault="000D3176" w:rsidP="000D3176">
      <w:pPr>
        <w:spacing w:after="0" w:line="240" w:lineRule="auto"/>
        <w:jc w:val="both"/>
        <w:rPr>
          <w:rFonts w:eastAsia="Times New Roman" w:cs="Calibri"/>
          <w:lang w:eastAsia="sk-SK"/>
        </w:rPr>
      </w:pPr>
    </w:p>
    <w:p w:rsidR="000D3176" w:rsidRPr="002B18BD" w:rsidRDefault="000D3176" w:rsidP="000D3176">
      <w:pPr>
        <w:spacing w:after="0" w:line="240" w:lineRule="auto"/>
        <w:jc w:val="both"/>
        <w:rPr>
          <w:rFonts w:eastAsia="Times New Roman" w:cs="Calibri"/>
          <w:lang w:eastAsia="sk-SK"/>
        </w:rPr>
      </w:pPr>
    </w:p>
    <w:p w:rsidR="000D3176" w:rsidRPr="002B18BD" w:rsidRDefault="000D3176" w:rsidP="000D3176">
      <w:pPr>
        <w:spacing w:after="0" w:line="240" w:lineRule="auto"/>
        <w:jc w:val="both"/>
        <w:rPr>
          <w:rFonts w:eastAsia="Times New Roman" w:cs="Calibri"/>
          <w:lang w:eastAsia="sk-SK"/>
        </w:rPr>
      </w:pPr>
      <w:r>
        <w:rPr>
          <w:rFonts w:eastAsia="Times New Roman" w:cs="Calibri"/>
          <w:lang w:eastAsia="sk-SK"/>
        </w:rPr>
        <w:t xml:space="preserve">Milí uchádzači, teší nás, že máte záujem pracovať pre našu spoločnosť. S tým je však spojené aj </w:t>
      </w:r>
      <w:r w:rsidRPr="002B18BD">
        <w:rPr>
          <w:rFonts w:eastAsia="Times New Roman" w:cs="Calibri"/>
          <w:lang w:eastAsia="sk-SK"/>
        </w:rPr>
        <w:t>spracúvani</w:t>
      </w:r>
      <w:r>
        <w:rPr>
          <w:rFonts w:eastAsia="Times New Roman" w:cs="Calibri"/>
          <w:lang w:eastAsia="sk-SK"/>
        </w:rPr>
        <w:t>e</w:t>
      </w:r>
      <w:r w:rsidRPr="002B18BD">
        <w:rPr>
          <w:rFonts w:eastAsia="Times New Roman" w:cs="Calibri"/>
          <w:lang w:eastAsia="sk-SK"/>
        </w:rPr>
        <w:t xml:space="preserve"> Vašich osobných údajov. Pre</w:t>
      </w:r>
      <w:r>
        <w:rPr>
          <w:rFonts w:eastAsia="Times New Roman" w:cs="Calibri"/>
          <w:lang w:eastAsia="sk-SK"/>
        </w:rPr>
        <w:t xml:space="preserve"> našu </w:t>
      </w:r>
      <w:r w:rsidRPr="002B18BD">
        <w:rPr>
          <w:rFonts w:eastAsia="Times New Roman" w:cs="Calibri"/>
          <w:lang w:eastAsia="sk-SK"/>
        </w:rPr>
        <w:t xml:space="preserve">spoločnosť </w:t>
      </w:r>
      <w:r>
        <w:rPr>
          <w:rFonts w:eastAsia="Times New Roman" w:cs="Calibri"/>
          <w:b/>
          <w:i/>
          <w:lang w:eastAsia="sk-SK"/>
        </w:rPr>
        <w:t>BARDEJOVSKÉ KÚPELE</w:t>
      </w:r>
      <w:r w:rsidRPr="002B18BD">
        <w:rPr>
          <w:rFonts w:eastAsia="Times New Roman" w:cs="Calibri"/>
          <w:b/>
          <w:i/>
          <w:lang w:eastAsia="sk-SK"/>
        </w:rPr>
        <w:t>,</w:t>
      </w:r>
      <w:r>
        <w:rPr>
          <w:rFonts w:eastAsia="Times New Roman" w:cs="Calibri"/>
          <w:b/>
          <w:i/>
          <w:lang w:eastAsia="sk-SK"/>
        </w:rPr>
        <w:t xml:space="preserve"> a. s.</w:t>
      </w:r>
      <w:r w:rsidRPr="002B18BD">
        <w:rPr>
          <w:rFonts w:cs="Calibri"/>
        </w:rPr>
        <w:t xml:space="preserve">  je r</w:t>
      </w:r>
      <w:r w:rsidRPr="002B18BD">
        <w:rPr>
          <w:rFonts w:eastAsia="Times New Roman" w:cs="Calibri"/>
          <w:lang w:eastAsia="sk-SK"/>
        </w:rPr>
        <w:t xml:space="preserve">iadne spracúvanie Vašich osobných údajov pre nás dôležité a ich ochrana je pre nás veľmi podstatná, preto by sme Vám radi poskytli informácie týkajúce sa ich spracúvania v súlade s Nariadením Európskeho Parlamentu a Rady (EÚ) č. 2016/679 (GDPR) z 27.4.2016 o ochrane fyzických osôb pri spracúvaní osobných údajov a o voľnom pohybe takýchto údajov ( ďalej len „Nariadenie“) a zákona č. 18/2018 </w:t>
      </w:r>
      <w:proofErr w:type="spellStart"/>
      <w:r w:rsidRPr="002B18BD">
        <w:rPr>
          <w:rFonts w:eastAsia="Times New Roman" w:cs="Calibri"/>
          <w:lang w:eastAsia="sk-SK"/>
        </w:rPr>
        <w:t>Z.z</w:t>
      </w:r>
      <w:proofErr w:type="spellEnd"/>
      <w:r w:rsidRPr="002B18BD">
        <w:rPr>
          <w:rFonts w:eastAsia="Times New Roman" w:cs="Calibri"/>
          <w:lang w:eastAsia="sk-SK"/>
        </w:rPr>
        <w:t xml:space="preserve">. o ochrane osobných údajov ( ďalej len „zákon“) </w:t>
      </w:r>
    </w:p>
    <w:p w:rsidR="000D3176" w:rsidRPr="000D3176" w:rsidRDefault="000D3176" w:rsidP="000D3176">
      <w:pPr>
        <w:spacing w:after="0" w:line="240" w:lineRule="auto"/>
        <w:jc w:val="both"/>
        <w:rPr>
          <w:rFonts w:eastAsia="Times New Roman" w:cs="Calibri"/>
          <w:lang w:eastAsia="sk-SK"/>
        </w:rPr>
      </w:pPr>
      <w:r w:rsidRPr="002B18BD">
        <w:rPr>
          <w:rFonts w:eastAsia="Times New Roman" w:cs="Calibri"/>
          <w:lang w:eastAsia="sk-SK"/>
        </w:rPr>
        <w:t xml:space="preserve">Prevádzkovateľ určil zodpovednú osobu pre ochranu osobných údajov, ktorá dohliada na dodržiavanie zákonných povinností a zásad ochrany osobných údajov. Zodpovednú osobu môžete </w:t>
      </w:r>
      <w:r w:rsidRPr="000D3176">
        <w:rPr>
          <w:rFonts w:eastAsia="Times New Roman" w:cs="Calibri"/>
          <w:lang w:eastAsia="sk-SK"/>
        </w:rPr>
        <w:t xml:space="preserve">kontaktovať na: </w:t>
      </w:r>
      <w:hyperlink r:id="rId5" w:history="1">
        <w:r w:rsidRPr="000D3176">
          <w:rPr>
            <w:rStyle w:val="Hypertextovprepojenie"/>
            <w:rFonts w:eastAsia="Times New Roman" w:cs="Calibri"/>
            <w:lang w:eastAsia="sk-SK"/>
          </w:rPr>
          <w:t>gdpr@kupele-bj.sk</w:t>
        </w:r>
      </w:hyperlink>
    </w:p>
    <w:p w:rsidR="000D3176" w:rsidRPr="000D3176" w:rsidRDefault="000D3176" w:rsidP="000D3176">
      <w:pPr>
        <w:spacing w:after="0" w:line="240" w:lineRule="auto"/>
        <w:jc w:val="both"/>
        <w:rPr>
          <w:rFonts w:eastAsia="Times New Roman" w:cs="Calibri"/>
          <w:lang w:eastAsia="sk-SK"/>
        </w:rPr>
      </w:pPr>
    </w:p>
    <w:p w:rsidR="000D3176" w:rsidRPr="000D3176" w:rsidRDefault="000D3176" w:rsidP="000D3176">
      <w:pPr>
        <w:spacing w:after="0" w:line="240" w:lineRule="auto"/>
        <w:jc w:val="both"/>
        <w:rPr>
          <w:rFonts w:eastAsia="Times New Roman" w:cs="Calibri"/>
          <w:lang w:eastAsia="sk-SK"/>
        </w:rPr>
      </w:pPr>
      <w:r w:rsidRPr="000D3176">
        <w:rPr>
          <w:rFonts w:eastAsia="Times New Roman" w:cs="Calibri"/>
          <w:lang w:eastAsia="sk-SK"/>
        </w:rPr>
        <w:t xml:space="preserve">Ak Vám po prečítaní tohto dokumentu bude čokoľvek nejasné alebo si nebudete niečím istí, radi Vám ktorýkoľvek pojem alebo časť tohto dokumentu vysvetlíme. Neváhajte nás teda kedykoľvek kontaktovať na </w:t>
      </w:r>
      <w:hyperlink r:id="rId6" w:history="1">
        <w:r w:rsidRPr="000D3176">
          <w:rPr>
            <w:rStyle w:val="Hypertextovprepojenie"/>
            <w:rFonts w:eastAsia="Times New Roman" w:cs="Calibri"/>
            <w:lang w:eastAsia="sk-SK"/>
          </w:rPr>
          <w:t>gdpr@kupele-bj.sk</w:t>
        </w:r>
      </w:hyperlink>
      <w:r w:rsidRPr="000D3176">
        <w:rPr>
          <w:rFonts w:eastAsia="Times New Roman" w:cs="Calibri"/>
          <w:lang w:eastAsia="sk-SK"/>
        </w:rPr>
        <w:t xml:space="preserve"> alebo písomne na adrese Prevádzkovateľa (nižšie).</w:t>
      </w:r>
    </w:p>
    <w:p w:rsidR="000D3176" w:rsidRPr="000D3176" w:rsidRDefault="000D3176" w:rsidP="000D3176">
      <w:pPr>
        <w:spacing w:after="0" w:line="240" w:lineRule="auto"/>
        <w:jc w:val="both"/>
        <w:rPr>
          <w:rFonts w:eastAsia="Times New Roman" w:cs="Calibri"/>
          <w:lang w:eastAsia="sk-SK"/>
        </w:rPr>
      </w:pPr>
    </w:p>
    <w:p w:rsidR="000D3176" w:rsidRPr="00802E9F" w:rsidRDefault="000D3176" w:rsidP="000D3176">
      <w:pPr>
        <w:spacing w:after="0" w:line="240" w:lineRule="auto"/>
        <w:jc w:val="both"/>
        <w:rPr>
          <w:rFonts w:eastAsia="Times New Roman" w:cs="Calibri"/>
          <w:b/>
          <w:sz w:val="24"/>
          <w:szCs w:val="24"/>
          <w:lang w:eastAsia="sk-SK"/>
        </w:rPr>
      </w:pPr>
      <w:r w:rsidRPr="000D3176">
        <w:rPr>
          <w:rFonts w:eastAsia="Times New Roman" w:cs="Calibri"/>
          <w:b/>
          <w:sz w:val="24"/>
          <w:szCs w:val="24"/>
          <w:lang w:eastAsia="sk-SK"/>
        </w:rPr>
        <w:t>Kto spracováva Vaše osobné údaje?</w:t>
      </w:r>
    </w:p>
    <w:p w:rsidR="000D3176" w:rsidRPr="002B18BD" w:rsidRDefault="000D3176" w:rsidP="000D3176">
      <w:pPr>
        <w:spacing w:after="0" w:line="240" w:lineRule="auto"/>
        <w:jc w:val="both"/>
        <w:rPr>
          <w:rFonts w:eastAsia="Times New Roman" w:cs="Calibri"/>
          <w:bCs/>
          <w:lang w:eastAsia="sk-SK"/>
        </w:rPr>
      </w:pPr>
      <w:r w:rsidRPr="002B18BD">
        <w:rPr>
          <w:rFonts w:eastAsia="Times New Roman" w:cs="Calibri"/>
          <w:bCs/>
          <w:lang w:eastAsia="sk-SK"/>
        </w:rPr>
        <w:t>Prevádzkovateľ:</w:t>
      </w:r>
      <w:r w:rsidRPr="002B18BD">
        <w:rPr>
          <w:rFonts w:eastAsia="Times New Roman" w:cs="Calibri"/>
          <w:bCs/>
          <w:lang w:eastAsia="sk-SK"/>
        </w:rPr>
        <w:tab/>
      </w:r>
    </w:p>
    <w:p w:rsidR="000D3176" w:rsidRPr="002B18BD" w:rsidRDefault="000D3176" w:rsidP="000D3176">
      <w:pPr>
        <w:spacing w:after="0" w:line="240" w:lineRule="auto"/>
        <w:jc w:val="both"/>
        <w:rPr>
          <w:rFonts w:eastAsia="Times New Roman" w:cs="Calibri"/>
          <w:lang w:eastAsia="sk-SK"/>
        </w:rPr>
      </w:pPr>
      <w:r w:rsidRPr="007D3C94">
        <w:t>BARDEJOVSKÉ KÚPELE</w:t>
      </w:r>
      <w:r>
        <w:rPr>
          <w:rFonts w:eastAsia="Times New Roman" w:cs="Calibri"/>
          <w:bCs/>
          <w:lang w:eastAsia="sk-SK"/>
        </w:rPr>
        <w:t xml:space="preserve"> </w:t>
      </w:r>
      <w:proofErr w:type="spellStart"/>
      <w:r>
        <w:rPr>
          <w:rFonts w:eastAsia="Times New Roman" w:cs="Calibri"/>
          <w:bCs/>
          <w:lang w:eastAsia="sk-SK"/>
        </w:rPr>
        <w:t>a.s</w:t>
      </w:r>
      <w:proofErr w:type="spellEnd"/>
      <w:r>
        <w:rPr>
          <w:rFonts w:eastAsia="Times New Roman" w:cs="Calibri"/>
          <w:bCs/>
          <w:lang w:eastAsia="sk-SK"/>
        </w:rPr>
        <w:t>.</w:t>
      </w:r>
      <w:r w:rsidRPr="002B18BD">
        <w:rPr>
          <w:rFonts w:eastAsia="Times New Roman" w:cs="Calibri"/>
          <w:bCs/>
          <w:lang w:eastAsia="sk-SK"/>
        </w:rPr>
        <w:t>,</w:t>
      </w:r>
      <w:r>
        <w:rPr>
          <w:rFonts w:eastAsia="Times New Roman" w:cs="Calibri"/>
          <w:bCs/>
          <w:lang w:eastAsia="sk-SK"/>
        </w:rPr>
        <w:t xml:space="preserve"> 086 31 Bardejovské Kúpele</w:t>
      </w:r>
    </w:p>
    <w:p w:rsidR="000D3176" w:rsidRDefault="000D3176" w:rsidP="000D3176">
      <w:pPr>
        <w:spacing w:after="0" w:line="240" w:lineRule="auto"/>
        <w:jc w:val="both"/>
        <w:rPr>
          <w:rFonts w:eastAsia="Times New Roman" w:cs="Calibri"/>
          <w:lang w:eastAsia="sk-SK"/>
        </w:rPr>
      </w:pPr>
      <w:r w:rsidRPr="002B18BD">
        <w:rPr>
          <w:rFonts w:eastAsia="Times New Roman" w:cs="Calibri"/>
          <w:lang w:eastAsia="sk-SK"/>
        </w:rPr>
        <w:t xml:space="preserve">IČO: </w:t>
      </w:r>
      <w:r>
        <w:rPr>
          <w:rFonts w:eastAsia="Times New Roman" w:cs="Calibri"/>
          <w:lang w:eastAsia="sk-SK"/>
        </w:rPr>
        <w:t>36 168 301</w:t>
      </w:r>
      <w:r w:rsidRPr="002B18BD">
        <w:rPr>
          <w:rFonts w:eastAsia="Times New Roman" w:cs="Calibri"/>
          <w:lang w:eastAsia="sk-SK"/>
        </w:rPr>
        <w:t> </w:t>
      </w:r>
    </w:p>
    <w:p w:rsidR="000D3176" w:rsidRDefault="000D3176" w:rsidP="000D3176">
      <w:pPr>
        <w:spacing w:after="0" w:line="240" w:lineRule="auto"/>
        <w:jc w:val="both"/>
        <w:rPr>
          <w:sz w:val="21"/>
          <w:szCs w:val="21"/>
        </w:rPr>
      </w:pPr>
      <w:r w:rsidRPr="002B18BD">
        <w:rPr>
          <w:rFonts w:eastAsia="Times New Roman" w:cs="Calibri"/>
          <w:lang w:eastAsia="sk-SK"/>
        </w:rPr>
        <w:t xml:space="preserve">Kontakt na prevádzkovateľa:   </w:t>
      </w:r>
      <w:r w:rsidRPr="00FB5DBA">
        <w:t xml:space="preserve">+421 </w:t>
      </w:r>
      <w:r>
        <w:rPr>
          <w:sz w:val="21"/>
          <w:szCs w:val="21"/>
        </w:rPr>
        <w:t>54/477 4000</w:t>
      </w:r>
      <w:r w:rsidRPr="002B18BD">
        <w:rPr>
          <w:rFonts w:eastAsia="Times New Roman" w:cs="Calibri"/>
          <w:lang w:eastAsia="sk-SK"/>
        </w:rPr>
        <w:t xml:space="preserve">, </w:t>
      </w:r>
      <w:hyperlink r:id="rId7" w:history="1">
        <w:r w:rsidRPr="007213E9">
          <w:rPr>
            <w:rStyle w:val="Hypertextovprepojenie"/>
            <w:sz w:val="21"/>
            <w:szCs w:val="21"/>
          </w:rPr>
          <w:t>sekretariat@kupele-bj.sk</w:t>
        </w:r>
      </w:hyperlink>
    </w:p>
    <w:p w:rsidR="000D3176" w:rsidRPr="002B18BD" w:rsidRDefault="000D3176" w:rsidP="000D3176">
      <w:pPr>
        <w:spacing w:after="0" w:line="240" w:lineRule="auto"/>
        <w:jc w:val="both"/>
        <w:rPr>
          <w:rFonts w:eastAsia="Times New Roman" w:cs="Calibri"/>
          <w:lang w:eastAsia="sk-SK"/>
        </w:rPr>
      </w:pPr>
      <w:r w:rsidRPr="002B18BD">
        <w:rPr>
          <w:rFonts w:eastAsia="Times New Roman" w:cs="Calibri"/>
          <w:lang w:eastAsia="sk-SK"/>
        </w:rPr>
        <w:t xml:space="preserve">Kontakt na zodpovednú </w:t>
      </w:r>
      <w:r w:rsidRPr="000D3176">
        <w:rPr>
          <w:rFonts w:eastAsia="Times New Roman" w:cs="Calibri"/>
          <w:lang w:eastAsia="sk-SK"/>
        </w:rPr>
        <w:t xml:space="preserve">osobu: </w:t>
      </w:r>
      <w:hyperlink r:id="rId8" w:history="1">
        <w:r w:rsidRPr="000D3176">
          <w:rPr>
            <w:rStyle w:val="Hypertextovprepojenie"/>
            <w:rFonts w:eastAsia="Times New Roman" w:cs="Calibri"/>
            <w:lang w:eastAsia="sk-SK"/>
          </w:rPr>
          <w:t>gdpr@kupele-bj.sk</w:t>
        </w:r>
      </w:hyperlink>
    </w:p>
    <w:p w:rsidR="000D3176" w:rsidRPr="002B18BD" w:rsidRDefault="000D3176" w:rsidP="000D3176">
      <w:pPr>
        <w:spacing w:after="0" w:line="240" w:lineRule="auto"/>
        <w:jc w:val="both"/>
        <w:rPr>
          <w:rFonts w:eastAsia="Times New Roman" w:cs="Calibri"/>
          <w:lang w:eastAsia="sk-SK"/>
        </w:rPr>
      </w:pPr>
      <w:r w:rsidRPr="002B18BD">
        <w:rPr>
          <w:rFonts w:eastAsia="Times New Roman" w:cs="Calibri"/>
          <w:lang w:eastAsia="sk-SK"/>
        </w:rPr>
        <w:t>(ďalej len „Prevádzkovateľ“)</w:t>
      </w:r>
    </w:p>
    <w:p w:rsidR="000D3176" w:rsidRPr="002B18BD" w:rsidRDefault="000D3176" w:rsidP="000D3176">
      <w:pPr>
        <w:spacing w:after="0" w:line="240" w:lineRule="auto"/>
        <w:jc w:val="both"/>
        <w:rPr>
          <w:rFonts w:eastAsia="Times New Roman" w:cs="Calibri"/>
          <w:lang w:eastAsia="sk-SK"/>
        </w:rPr>
      </w:pPr>
      <w:r w:rsidRPr="002B18BD">
        <w:rPr>
          <w:rFonts w:eastAsia="Times New Roman" w:cs="Calibri"/>
          <w:lang w:eastAsia="sk-SK"/>
        </w:rPr>
        <w:t> </w:t>
      </w:r>
    </w:p>
    <w:p w:rsidR="000D3176" w:rsidRPr="00802E9F" w:rsidRDefault="000D3176" w:rsidP="000D3176">
      <w:pPr>
        <w:spacing w:after="0" w:line="240" w:lineRule="auto"/>
        <w:jc w:val="both"/>
        <w:rPr>
          <w:rFonts w:eastAsia="Times New Roman" w:cs="Calibri"/>
          <w:b/>
          <w:sz w:val="24"/>
          <w:szCs w:val="24"/>
          <w:lang w:eastAsia="sk-SK"/>
        </w:rPr>
      </w:pPr>
      <w:r w:rsidRPr="00802E9F">
        <w:rPr>
          <w:rFonts w:eastAsia="Times New Roman" w:cs="Calibri"/>
          <w:b/>
          <w:sz w:val="24"/>
          <w:szCs w:val="24"/>
          <w:lang w:eastAsia="sk-SK"/>
        </w:rPr>
        <w:t>Aké osobné údaje spracovávame?</w:t>
      </w:r>
    </w:p>
    <w:p w:rsidR="000D3176" w:rsidRPr="002F640B" w:rsidRDefault="000D3176" w:rsidP="000D3176">
      <w:pPr>
        <w:spacing w:after="0" w:line="240" w:lineRule="auto"/>
        <w:jc w:val="both"/>
        <w:rPr>
          <w:rFonts w:eastAsia="Times New Roman" w:cs="Calibri"/>
          <w:lang w:eastAsia="sk-SK"/>
        </w:rPr>
      </w:pPr>
      <w:r w:rsidRPr="002F640B">
        <w:rPr>
          <w:rFonts w:eastAsia="Times New Roman" w:cs="Calibri"/>
          <w:lang w:eastAsia="sk-SK"/>
        </w:rPr>
        <w:t xml:space="preserve">Prevádzkovateľ o Vás v papierovej alebo elektronickej forme spracúva také osobné údaje, ktoré sú potrebné na to, aby v rámci výberového konania vykonala opatrenia pred uzatvorením pracovnej zmluvy (resp. dohody o práci vykonávanej mimo pracovného pomeru) s Vami, aby splnila svoje zákonné povinnosti. </w:t>
      </w:r>
    </w:p>
    <w:p w:rsidR="000D3176" w:rsidRPr="002F640B" w:rsidRDefault="000D3176" w:rsidP="000D3176">
      <w:pPr>
        <w:spacing w:after="0" w:line="240" w:lineRule="auto"/>
        <w:jc w:val="both"/>
        <w:rPr>
          <w:rFonts w:eastAsia="Times New Roman" w:cs="Calibri"/>
          <w:lang w:eastAsia="sk-SK"/>
        </w:rPr>
      </w:pPr>
      <w:r w:rsidRPr="002F640B">
        <w:rPr>
          <w:rFonts w:eastAsia="Times New Roman" w:cs="Calibri"/>
          <w:lang w:eastAsia="sk-SK"/>
        </w:rPr>
        <w:t xml:space="preserve">V prípade, že ste </w:t>
      </w:r>
      <w:r>
        <w:rPr>
          <w:rFonts w:eastAsia="Times New Roman" w:cs="Calibri"/>
          <w:lang w:eastAsia="sk-SK"/>
        </w:rPr>
        <w:t>Prevádzkovateľovi</w:t>
      </w:r>
      <w:r w:rsidRPr="002F640B">
        <w:rPr>
          <w:rFonts w:eastAsia="Times New Roman" w:cs="Calibri"/>
          <w:lang w:eastAsia="sk-SK"/>
        </w:rPr>
        <w:t xml:space="preserve"> udelili súhlas so spracúvaním Vašich osobných údajov, </w:t>
      </w:r>
      <w:r>
        <w:rPr>
          <w:rFonts w:eastAsia="Times New Roman" w:cs="Calibri"/>
          <w:lang w:eastAsia="sk-SK"/>
        </w:rPr>
        <w:t>Prevádzkovateľ</w:t>
      </w:r>
      <w:r w:rsidRPr="002F640B">
        <w:rPr>
          <w:rFonts w:eastAsia="Times New Roman" w:cs="Calibri"/>
          <w:lang w:eastAsia="sk-SK"/>
        </w:rPr>
        <w:t xml:space="preserve"> spracúva aj osobné údaje vo vzťahu</w:t>
      </w:r>
      <w:r>
        <w:rPr>
          <w:rFonts w:eastAsia="Times New Roman" w:cs="Calibri"/>
          <w:lang w:eastAsia="sk-SK"/>
        </w:rPr>
        <w:t>,</w:t>
      </w:r>
      <w:r w:rsidRPr="002F640B">
        <w:rPr>
          <w:rFonts w:eastAsia="Times New Roman" w:cs="Calibri"/>
          <w:lang w:eastAsia="sk-SK"/>
        </w:rPr>
        <w:t xml:space="preserve"> ku ktorým ste tento súhlas udelili a len na účel uvedený v tomto súhlase. O uchádzačoch o zamestnanie </w:t>
      </w:r>
      <w:r>
        <w:rPr>
          <w:rFonts w:eastAsia="Times New Roman" w:cs="Calibri"/>
          <w:lang w:eastAsia="sk-SK"/>
        </w:rPr>
        <w:t>Prevádzkovateľ</w:t>
      </w:r>
      <w:r w:rsidRPr="002F640B">
        <w:rPr>
          <w:rFonts w:eastAsia="Times New Roman" w:cs="Calibri"/>
          <w:lang w:eastAsia="sk-SK"/>
        </w:rPr>
        <w:t xml:space="preserve"> spracúva najmä nasledovné kategórie osobných údajov v nevyhnutnom rozsahu: </w:t>
      </w:r>
    </w:p>
    <w:p w:rsidR="000D3176" w:rsidRPr="002F640B" w:rsidRDefault="000D3176" w:rsidP="000D3176">
      <w:pPr>
        <w:numPr>
          <w:ilvl w:val="0"/>
          <w:numId w:val="2"/>
        </w:numPr>
        <w:spacing w:after="0" w:line="240" w:lineRule="auto"/>
        <w:jc w:val="both"/>
        <w:rPr>
          <w:rFonts w:eastAsia="Times New Roman" w:cs="Calibri"/>
          <w:lang w:eastAsia="sk-SK"/>
        </w:rPr>
      </w:pPr>
      <w:r w:rsidRPr="002F640B">
        <w:rPr>
          <w:rFonts w:eastAsia="Times New Roman" w:cs="Calibri"/>
          <w:b/>
          <w:lang w:eastAsia="sk-SK"/>
        </w:rPr>
        <w:t>Základné identifikačné údaje:</w:t>
      </w:r>
      <w:r w:rsidRPr="002F640B">
        <w:rPr>
          <w:rFonts w:eastAsia="Times New Roman" w:cs="Calibri"/>
          <w:lang w:eastAsia="sk-SK"/>
        </w:rPr>
        <w:t xml:space="preserve">  Základné identifikačné údaje sú napríklad meno a priezvisko, dátum narodenia, adresa bydliska, štátne občianstvo. </w:t>
      </w:r>
    </w:p>
    <w:p w:rsidR="000D3176" w:rsidRPr="002F640B" w:rsidRDefault="000D3176" w:rsidP="000D3176">
      <w:pPr>
        <w:numPr>
          <w:ilvl w:val="0"/>
          <w:numId w:val="2"/>
        </w:numPr>
        <w:spacing w:after="0" w:line="240" w:lineRule="auto"/>
        <w:jc w:val="both"/>
        <w:rPr>
          <w:rFonts w:eastAsia="Times New Roman" w:cs="Calibri"/>
          <w:szCs w:val="29"/>
          <w:lang w:eastAsia="sk-SK"/>
        </w:rPr>
      </w:pPr>
      <w:r w:rsidRPr="002F640B">
        <w:rPr>
          <w:rFonts w:eastAsia="Times New Roman" w:cs="Calibri"/>
          <w:b/>
          <w:szCs w:val="29"/>
          <w:lang w:eastAsia="sk-SK"/>
        </w:rPr>
        <w:t>Kontaktné údaje:</w:t>
      </w:r>
      <w:r w:rsidRPr="002F640B">
        <w:rPr>
          <w:rFonts w:eastAsia="Times New Roman" w:cs="Calibri"/>
          <w:szCs w:val="29"/>
          <w:lang w:eastAsia="sk-SK"/>
        </w:rPr>
        <w:t xml:space="preserve"> Kontaktnými údajmi sú napríklad e-mailová adresa, telefónne číslo, korešpondenčná adresa. </w:t>
      </w:r>
    </w:p>
    <w:p w:rsidR="000D3176" w:rsidRPr="002F640B" w:rsidRDefault="000D3176" w:rsidP="000D3176">
      <w:pPr>
        <w:numPr>
          <w:ilvl w:val="0"/>
          <w:numId w:val="2"/>
        </w:numPr>
        <w:spacing w:after="0" w:line="240" w:lineRule="auto"/>
        <w:jc w:val="both"/>
        <w:rPr>
          <w:rFonts w:eastAsia="Times New Roman" w:cs="Calibri"/>
          <w:lang w:eastAsia="sk-SK"/>
        </w:rPr>
      </w:pPr>
      <w:proofErr w:type="spellStart"/>
      <w:r w:rsidRPr="002F640B">
        <w:rPr>
          <w:rFonts w:eastAsia="Times New Roman" w:cs="Calibri"/>
          <w:b/>
          <w:szCs w:val="29"/>
          <w:lang w:eastAsia="sk-SK"/>
        </w:rPr>
        <w:t>Sociodemografické</w:t>
      </w:r>
      <w:proofErr w:type="spellEnd"/>
      <w:r w:rsidRPr="002F640B">
        <w:rPr>
          <w:rFonts w:eastAsia="Times New Roman" w:cs="Calibri"/>
          <w:b/>
          <w:szCs w:val="29"/>
          <w:lang w:eastAsia="sk-SK"/>
        </w:rPr>
        <w:t xml:space="preserve"> údaje:</w:t>
      </w:r>
      <w:r w:rsidRPr="002F640B">
        <w:rPr>
          <w:rFonts w:eastAsia="Times New Roman" w:cs="Calibri"/>
          <w:szCs w:val="29"/>
          <w:lang w:eastAsia="sk-SK"/>
        </w:rPr>
        <w:t xml:space="preserve">  Medzi tieto informácie patria napríklad vek, pohlavie a získané </w:t>
      </w:r>
      <w:r w:rsidRPr="002F640B">
        <w:rPr>
          <w:rFonts w:eastAsia="Times New Roman" w:cs="Calibri"/>
          <w:lang w:eastAsia="sk-SK"/>
        </w:rPr>
        <w:t xml:space="preserve">vzdelanie. </w:t>
      </w:r>
    </w:p>
    <w:p w:rsidR="000D3176" w:rsidRPr="002F640B" w:rsidRDefault="000D3176" w:rsidP="000D3176">
      <w:pPr>
        <w:numPr>
          <w:ilvl w:val="0"/>
          <w:numId w:val="2"/>
        </w:numPr>
        <w:spacing w:after="0" w:line="240" w:lineRule="auto"/>
        <w:jc w:val="both"/>
        <w:rPr>
          <w:rFonts w:eastAsia="Times New Roman" w:cs="Calibri"/>
          <w:lang w:eastAsia="sk-SK"/>
        </w:rPr>
      </w:pPr>
      <w:r w:rsidRPr="002F640B">
        <w:rPr>
          <w:rFonts w:eastAsia="Times New Roman" w:cs="Calibri"/>
          <w:b/>
          <w:lang w:eastAsia="sk-SK"/>
        </w:rPr>
        <w:t>Údaje týkajúce sa Vašich pracovných skúseností:</w:t>
      </w:r>
      <w:r w:rsidRPr="002F640B">
        <w:rPr>
          <w:rFonts w:eastAsia="Times New Roman" w:cs="Calibri"/>
          <w:lang w:eastAsia="sk-SK"/>
        </w:rPr>
        <w:t xml:space="preserve"> Medzi tieto údaje patria napríklad údaje o Vašej pracovnej funkcii, Vašich pracovných skúsenostiach a o absolvovaných školeniach. </w:t>
      </w:r>
    </w:p>
    <w:p w:rsidR="000D3176" w:rsidRPr="002B18BD" w:rsidRDefault="000D3176" w:rsidP="000D3176">
      <w:pPr>
        <w:spacing w:after="0" w:line="240" w:lineRule="auto"/>
        <w:jc w:val="both"/>
        <w:rPr>
          <w:rFonts w:eastAsia="Times New Roman" w:cs="Calibri"/>
          <w:lang w:eastAsia="sk-SK"/>
        </w:rPr>
      </w:pPr>
    </w:p>
    <w:p w:rsidR="000D3176" w:rsidRPr="002B18BD" w:rsidRDefault="000D3176" w:rsidP="000D3176">
      <w:pPr>
        <w:spacing w:after="0" w:line="240" w:lineRule="auto"/>
        <w:jc w:val="both"/>
        <w:rPr>
          <w:rFonts w:eastAsia="Times New Roman" w:cs="Calibri"/>
          <w:lang w:eastAsia="sk-SK"/>
        </w:rPr>
      </w:pPr>
    </w:p>
    <w:p w:rsidR="000D3176" w:rsidRPr="00802E9F" w:rsidRDefault="000D3176" w:rsidP="000D3176">
      <w:pPr>
        <w:spacing w:after="0" w:line="240" w:lineRule="auto"/>
        <w:jc w:val="both"/>
        <w:rPr>
          <w:rFonts w:eastAsia="Times New Roman" w:cs="Calibri"/>
          <w:b/>
          <w:sz w:val="24"/>
          <w:szCs w:val="24"/>
          <w:lang w:eastAsia="sk-SK"/>
        </w:rPr>
      </w:pPr>
      <w:r w:rsidRPr="00802E9F">
        <w:rPr>
          <w:rFonts w:eastAsia="Times New Roman" w:cs="Calibri"/>
          <w:b/>
          <w:sz w:val="24"/>
          <w:szCs w:val="24"/>
          <w:lang w:eastAsia="sk-SK"/>
        </w:rPr>
        <w:t>Na aký účel a na akom právnom základe spracúva Prevádzkovateľ Vaše osobné údaje?</w:t>
      </w:r>
    </w:p>
    <w:p w:rsidR="000D3176" w:rsidRPr="002F640B" w:rsidRDefault="000D3176" w:rsidP="000D3176">
      <w:pPr>
        <w:numPr>
          <w:ilvl w:val="0"/>
          <w:numId w:val="6"/>
        </w:numPr>
        <w:spacing w:after="0" w:line="240" w:lineRule="auto"/>
        <w:jc w:val="both"/>
        <w:rPr>
          <w:rFonts w:eastAsia="Times New Roman" w:cs="Calibri"/>
          <w:b/>
          <w:lang w:eastAsia="sk-SK"/>
        </w:rPr>
      </w:pPr>
      <w:r w:rsidRPr="002F640B">
        <w:rPr>
          <w:rFonts w:eastAsia="Times New Roman" w:cs="Calibri"/>
          <w:b/>
          <w:lang w:eastAsia="sk-SK"/>
        </w:rPr>
        <w:t xml:space="preserve">S Vaším súhlasom </w:t>
      </w:r>
    </w:p>
    <w:p w:rsidR="000D3176" w:rsidRPr="002F640B" w:rsidRDefault="000D3176" w:rsidP="000D3176">
      <w:pPr>
        <w:spacing w:after="0" w:line="240" w:lineRule="auto"/>
        <w:jc w:val="both"/>
        <w:rPr>
          <w:rFonts w:eastAsia="Times New Roman" w:cs="Calibri"/>
          <w:lang w:eastAsia="sk-SK"/>
        </w:rPr>
      </w:pPr>
      <w:r w:rsidRPr="002F640B">
        <w:rPr>
          <w:rFonts w:eastAsia="Times New Roman" w:cs="Calibri"/>
          <w:lang w:eastAsia="sk-SK"/>
        </w:rPr>
        <w:t xml:space="preserve">V prípade, že ste nám na to udelili súhlas, spracúvame Vaše osobné údaje na účel vedenia databázy uchádzačov o zamestnanie, a to po dobu 12 mesiacov od skončenia výberového konania na relevantnú pracovnú pozíciu. </w:t>
      </w:r>
    </w:p>
    <w:p w:rsidR="000D3176" w:rsidRPr="002F640B" w:rsidRDefault="000D3176" w:rsidP="000D3176">
      <w:pPr>
        <w:spacing w:after="0" w:line="240" w:lineRule="auto"/>
        <w:jc w:val="both"/>
        <w:rPr>
          <w:rFonts w:eastAsia="Times New Roman" w:cs="Calibri"/>
          <w:lang w:eastAsia="sk-SK"/>
        </w:rPr>
      </w:pPr>
      <w:r w:rsidRPr="002F640B">
        <w:rPr>
          <w:rFonts w:eastAsia="Times New Roman" w:cs="Calibri"/>
          <w:lang w:eastAsia="sk-SK"/>
        </w:rPr>
        <w:t xml:space="preserve">Poskytnutie Vašich osobných údajov na tento účel a udelenie súhlasu so spracúvaním osobných údajov na tento účel sú </w:t>
      </w:r>
      <w:r w:rsidRPr="00BB38B7">
        <w:rPr>
          <w:rFonts w:eastAsia="Times New Roman" w:cs="Calibri"/>
          <w:u w:val="single"/>
          <w:lang w:eastAsia="sk-SK"/>
        </w:rPr>
        <w:t>úplne dobrovoľné</w:t>
      </w:r>
      <w:r w:rsidRPr="002F640B">
        <w:rPr>
          <w:rFonts w:eastAsia="Times New Roman" w:cs="Calibri"/>
          <w:lang w:eastAsia="sk-SK"/>
        </w:rPr>
        <w:t xml:space="preserve">. </w:t>
      </w:r>
    </w:p>
    <w:p w:rsidR="000D3176" w:rsidRPr="002F640B" w:rsidRDefault="000D3176" w:rsidP="000D3176">
      <w:pPr>
        <w:spacing w:after="0" w:line="240" w:lineRule="auto"/>
        <w:jc w:val="both"/>
        <w:rPr>
          <w:rFonts w:eastAsia="Times New Roman" w:cs="Calibri"/>
          <w:lang w:eastAsia="sk-SK"/>
        </w:rPr>
      </w:pPr>
    </w:p>
    <w:p w:rsidR="000D3176" w:rsidRPr="002F640B" w:rsidRDefault="000D3176" w:rsidP="000D3176">
      <w:pPr>
        <w:spacing w:after="0" w:line="240" w:lineRule="auto"/>
        <w:jc w:val="both"/>
        <w:rPr>
          <w:rFonts w:eastAsia="Times New Roman" w:cs="Calibri"/>
          <w:b/>
          <w:lang w:eastAsia="sk-SK"/>
        </w:rPr>
      </w:pPr>
    </w:p>
    <w:p w:rsidR="000D3176" w:rsidRPr="002F640B" w:rsidRDefault="000D3176" w:rsidP="000D3176">
      <w:pPr>
        <w:numPr>
          <w:ilvl w:val="0"/>
          <w:numId w:val="5"/>
        </w:numPr>
        <w:spacing w:after="0" w:line="240" w:lineRule="auto"/>
        <w:jc w:val="both"/>
        <w:rPr>
          <w:rFonts w:eastAsia="Times New Roman" w:cs="Calibri"/>
          <w:b/>
          <w:lang w:eastAsia="sk-SK"/>
        </w:rPr>
      </w:pPr>
      <w:r w:rsidRPr="002F640B">
        <w:rPr>
          <w:rFonts w:eastAsia="Times New Roman" w:cs="Calibri"/>
          <w:b/>
          <w:lang w:eastAsia="sk-SK"/>
        </w:rPr>
        <w:lastRenderedPageBreak/>
        <w:t>Bez Vášho súhlasu, keď je spracúvanie nevyhnutné na vykonanie opatrení pred uzatvorením zmluvy</w:t>
      </w:r>
    </w:p>
    <w:p w:rsidR="000D3176" w:rsidRPr="002F640B" w:rsidRDefault="000D3176" w:rsidP="000D3176">
      <w:pPr>
        <w:spacing w:after="0" w:line="240" w:lineRule="auto"/>
        <w:jc w:val="both"/>
        <w:rPr>
          <w:rFonts w:eastAsia="Times New Roman" w:cs="Calibri"/>
          <w:lang w:eastAsia="sk-SK"/>
        </w:rPr>
      </w:pPr>
      <w:r w:rsidRPr="00B33EA2">
        <w:rPr>
          <w:rFonts w:eastAsia="Times New Roman" w:cs="Calibri"/>
          <w:lang w:eastAsia="sk-SK"/>
        </w:rPr>
        <w:t>Prevádzkovateľ</w:t>
      </w:r>
      <w:r w:rsidRPr="002F640B">
        <w:rPr>
          <w:rFonts w:eastAsia="Times New Roman" w:cs="Calibri"/>
          <w:lang w:eastAsia="sk-SK"/>
        </w:rPr>
        <w:t xml:space="preserve"> spracúva Vaše osobné údaje na účely uskutočnenia výberového konania, vrátane pohovorov a rokovaní o obsahu Vašej pracovnej zmluvy (príp. dohody o práci vykonávanej mimo pracovného pomeru). </w:t>
      </w:r>
    </w:p>
    <w:p w:rsidR="000D3176" w:rsidRPr="002F640B" w:rsidRDefault="000D3176" w:rsidP="000D3176">
      <w:pPr>
        <w:spacing w:after="0" w:line="240" w:lineRule="auto"/>
        <w:jc w:val="both"/>
        <w:rPr>
          <w:rFonts w:eastAsia="Times New Roman" w:cs="Calibri"/>
          <w:lang w:eastAsia="sk-SK"/>
        </w:rPr>
      </w:pPr>
      <w:r w:rsidRPr="002F640B">
        <w:rPr>
          <w:rFonts w:eastAsia="Times New Roman" w:cs="Calibri"/>
          <w:lang w:eastAsia="sk-SK"/>
        </w:rPr>
        <w:t xml:space="preserve">Poskytnutie Vašich osobných údajov je dobrovoľné, ale je nevyhnutné na uskutočnenie uvedených krokov a opatrení, ktoré sú predpokladom na uzatvorenie pracovnej zmluvy (príp. dohody o práci vykonávanej mimo pracovného pomeru). </w:t>
      </w:r>
    </w:p>
    <w:p w:rsidR="000D3176" w:rsidRPr="002F640B" w:rsidRDefault="000D3176" w:rsidP="000D3176">
      <w:pPr>
        <w:spacing w:after="0" w:line="240" w:lineRule="auto"/>
        <w:jc w:val="both"/>
        <w:rPr>
          <w:rFonts w:eastAsia="Times New Roman" w:cs="Calibri"/>
          <w:lang w:eastAsia="sk-SK"/>
        </w:rPr>
      </w:pPr>
    </w:p>
    <w:p w:rsidR="000D3176" w:rsidRPr="002F640B" w:rsidRDefault="000D3176" w:rsidP="000D3176">
      <w:pPr>
        <w:numPr>
          <w:ilvl w:val="0"/>
          <w:numId w:val="5"/>
        </w:numPr>
        <w:spacing w:after="0" w:line="240" w:lineRule="auto"/>
        <w:jc w:val="both"/>
        <w:rPr>
          <w:rFonts w:eastAsia="Times New Roman" w:cs="Calibri"/>
          <w:lang w:eastAsia="sk-SK"/>
        </w:rPr>
      </w:pPr>
      <w:r w:rsidRPr="002F640B">
        <w:rPr>
          <w:rFonts w:eastAsia="Times New Roman" w:cs="Calibri"/>
          <w:b/>
          <w:lang w:eastAsia="sk-SK"/>
        </w:rPr>
        <w:t>Bez Vášho súhlasu, keď je spracúvanie nevyhnutné na splnenie zákonnej povinnosti Prevádzkovateľa</w:t>
      </w:r>
    </w:p>
    <w:p w:rsidR="000D3176" w:rsidRPr="002F640B" w:rsidRDefault="000D3176" w:rsidP="000D3176">
      <w:pPr>
        <w:spacing w:after="0" w:line="240" w:lineRule="auto"/>
        <w:jc w:val="both"/>
        <w:rPr>
          <w:rFonts w:eastAsia="Times New Roman" w:cs="Calibri"/>
          <w:lang w:eastAsia="sk-SK"/>
        </w:rPr>
      </w:pPr>
      <w:r w:rsidRPr="002F640B">
        <w:rPr>
          <w:rFonts w:eastAsia="Times New Roman" w:cs="Calibri"/>
          <w:lang w:eastAsia="sk-SK"/>
        </w:rPr>
        <w:t xml:space="preserve">Prevádzkovateľ spracúva Vaše osobné údaje aj na základe požiadaviek, ktoré vyplývajú z právnych predpisov. Ide najmä o nasledovné právne predpisy: </w:t>
      </w:r>
    </w:p>
    <w:p w:rsidR="000D3176" w:rsidRPr="002F640B" w:rsidRDefault="000D3176" w:rsidP="000D3176">
      <w:pPr>
        <w:spacing w:after="0" w:line="240" w:lineRule="auto"/>
        <w:ind w:firstLine="708"/>
        <w:jc w:val="both"/>
        <w:rPr>
          <w:rFonts w:eastAsia="Times New Roman" w:cs="Calibri"/>
          <w:lang w:eastAsia="sk-SK"/>
        </w:rPr>
      </w:pPr>
      <w:r w:rsidRPr="002F640B">
        <w:rPr>
          <w:rFonts w:eastAsia="Times New Roman" w:cs="Calibri"/>
          <w:lang w:eastAsia="sk-SK"/>
        </w:rPr>
        <w:t xml:space="preserve">Na základe zákona č. 311/2001 </w:t>
      </w:r>
      <w:proofErr w:type="spellStart"/>
      <w:r w:rsidRPr="002F640B">
        <w:rPr>
          <w:rFonts w:eastAsia="Times New Roman" w:cs="Calibri"/>
          <w:lang w:eastAsia="sk-SK"/>
        </w:rPr>
        <w:t>Z.z</w:t>
      </w:r>
      <w:proofErr w:type="spellEnd"/>
      <w:r w:rsidRPr="002F640B">
        <w:rPr>
          <w:rFonts w:eastAsia="Times New Roman" w:cs="Calibri"/>
          <w:lang w:eastAsia="sk-SK"/>
        </w:rPr>
        <w:t xml:space="preserve">. Zákonník práce, v znení neskorších predpisov, </w:t>
      </w:r>
      <w:r w:rsidRPr="00DD51EF">
        <w:rPr>
          <w:rFonts w:eastAsia="Times New Roman" w:cs="Calibri"/>
          <w:lang w:eastAsia="sk-SK"/>
        </w:rPr>
        <w:t xml:space="preserve">Prevádzkovateľ </w:t>
      </w:r>
      <w:r w:rsidRPr="002F640B">
        <w:rPr>
          <w:rFonts w:eastAsia="Times New Roman" w:cs="Calibri"/>
          <w:lang w:eastAsia="sk-SK"/>
        </w:rPr>
        <w:t xml:space="preserve">spracúva Vaše osobné údaje na účel splnenia jej zákonných povinností v rámci predzmluvných vzťahov, napr. povinnosť oboznámiť Vás s právami a povinnosťami, ktoré pre Vás vyplynú z pracovnej zmluvy, s pracovnými podmienkami a mzdovými podmienkami, za ktorých máte prácu vykonávať. </w:t>
      </w:r>
    </w:p>
    <w:p w:rsidR="000D3176" w:rsidRPr="002F640B" w:rsidRDefault="000D3176" w:rsidP="000D3176">
      <w:pPr>
        <w:spacing w:after="0" w:line="240" w:lineRule="auto"/>
        <w:jc w:val="both"/>
        <w:rPr>
          <w:rFonts w:eastAsia="Times New Roman" w:cs="Calibri"/>
          <w:lang w:eastAsia="sk-SK"/>
        </w:rPr>
      </w:pPr>
    </w:p>
    <w:p w:rsidR="000D3176" w:rsidRPr="00690D8A" w:rsidRDefault="000D3176" w:rsidP="000D3176">
      <w:pPr>
        <w:numPr>
          <w:ilvl w:val="0"/>
          <w:numId w:val="5"/>
        </w:numPr>
        <w:spacing w:after="0" w:line="240" w:lineRule="auto"/>
        <w:jc w:val="both"/>
        <w:rPr>
          <w:rFonts w:ascii="Arial" w:eastAsia="Times New Roman" w:hAnsi="Arial" w:cs="Arial"/>
          <w:sz w:val="29"/>
          <w:szCs w:val="29"/>
          <w:lang w:eastAsia="sk-SK"/>
        </w:rPr>
      </w:pPr>
      <w:r w:rsidRPr="002F640B">
        <w:rPr>
          <w:rFonts w:eastAsia="Times New Roman" w:cs="Calibri"/>
          <w:b/>
          <w:lang w:eastAsia="sk-SK"/>
        </w:rPr>
        <w:t>Bez Vášho súhlasu</w:t>
      </w:r>
      <w:r w:rsidRPr="002F640B">
        <w:rPr>
          <w:rFonts w:eastAsia="Times New Roman" w:cs="Calibri"/>
          <w:lang w:eastAsia="sk-SK"/>
        </w:rPr>
        <w:t xml:space="preserve"> </w:t>
      </w:r>
    </w:p>
    <w:p w:rsidR="000D3176" w:rsidRPr="00EE525B" w:rsidRDefault="000D3176" w:rsidP="000D3176">
      <w:pPr>
        <w:spacing w:after="0" w:line="240" w:lineRule="auto"/>
        <w:jc w:val="both"/>
        <w:rPr>
          <w:rFonts w:ascii="Arial" w:eastAsia="Times New Roman" w:hAnsi="Arial" w:cs="Arial"/>
          <w:sz w:val="29"/>
          <w:szCs w:val="29"/>
          <w:lang w:eastAsia="sk-SK"/>
        </w:rPr>
      </w:pPr>
      <w:r w:rsidRPr="00B33EA2">
        <w:rPr>
          <w:rFonts w:eastAsia="Times New Roman" w:cs="Calibri"/>
          <w:lang w:eastAsia="sk-SK"/>
        </w:rPr>
        <w:t>Prevádzkovateľ</w:t>
      </w:r>
      <w:r w:rsidRPr="002F640B">
        <w:rPr>
          <w:rFonts w:eastAsia="Times New Roman" w:cs="Calibri"/>
          <w:lang w:eastAsia="sk-SK"/>
        </w:rPr>
        <w:t xml:space="preserve"> spracúva vaše osobné údaje na základe oprávneného záujmu  pri vymáhaní právnych nárokov, kedy oprávneným záujmom </w:t>
      </w:r>
      <w:r w:rsidRPr="00B33EA2">
        <w:rPr>
          <w:rFonts w:eastAsia="Times New Roman" w:cs="Calibri"/>
          <w:lang w:eastAsia="sk-SK"/>
        </w:rPr>
        <w:t>Prevádzkovateľ</w:t>
      </w:r>
      <w:r>
        <w:rPr>
          <w:rFonts w:eastAsia="Times New Roman" w:cs="Calibri"/>
          <w:lang w:eastAsia="sk-SK"/>
        </w:rPr>
        <w:t>a</w:t>
      </w:r>
      <w:r w:rsidRPr="002F640B">
        <w:rPr>
          <w:rFonts w:eastAsia="Times New Roman" w:cs="Calibri"/>
          <w:lang w:eastAsia="sk-SK"/>
        </w:rPr>
        <w:t xml:space="preserve"> je preukazovanie, uplatňovanie a obhajovanie právnych nárokov spoločnosti. </w:t>
      </w:r>
    </w:p>
    <w:p w:rsidR="000D3176" w:rsidRPr="002B18BD" w:rsidRDefault="000D3176" w:rsidP="000D3176">
      <w:pPr>
        <w:spacing w:after="0" w:line="240" w:lineRule="auto"/>
        <w:jc w:val="both"/>
        <w:rPr>
          <w:rFonts w:eastAsia="Times New Roman" w:cs="Calibri"/>
          <w:lang w:eastAsia="sk-SK"/>
        </w:rPr>
      </w:pPr>
    </w:p>
    <w:p w:rsidR="000D3176" w:rsidRPr="00690D8A" w:rsidRDefault="000D3176" w:rsidP="000D3176">
      <w:pPr>
        <w:spacing w:after="0" w:line="240" w:lineRule="auto"/>
        <w:jc w:val="both"/>
        <w:rPr>
          <w:rFonts w:eastAsia="Times New Roman" w:cs="Calibri"/>
          <w:b/>
          <w:sz w:val="24"/>
          <w:szCs w:val="24"/>
          <w:lang w:eastAsia="sk-SK"/>
        </w:rPr>
      </w:pPr>
      <w:r w:rsidRPr="00690D8A">
        <w:rPr>
          <w:rFonts w:eastAsia="Times New Roman" w:cs="Calibri"/>
          <w:b/>
          <w:sz w:val="24"/>
          <w:szCs w:val="24"/>
          <w:lang w:eastAsia="sk-SK"/>
        </w:rPr>
        <w:t>Ako môžete odvolať svoj súhlas</w:t>
      </w:r>
    </w:p>
    <w:p w:rsidR="000D3176" w:rsidRPr="000D3176" w:rsidRDefault="000D3176" w:rsidP="000D3176">
      <w:pPr>
        <w:spacing w:after="0" w:line="240" w:lineRule="auto"/>
        <w:jc w:val="both"/>
        <w:rPr>
          <w:rFonts w:eastAsia="Times New Roman" w:cs="Calibri"/>
          <w:lang w:eastAsia="sk-SK"/>
        </w:rPr>
      </w:pPr>
      <w:r w:rsidRPr="002B18BD">
        <w:rPr>
          <w:rFonts w:eastAsia="Times New Roman" w:cs="Calibri"/>
          <w:lang w:eastAsia="sk-SK"/>
        </w:rPr>
        <w:t xml:space="preserve">Váš </w:t>
      </w:r>
      <w:r>
        <w:rPr>
          <w:rFonts w:eastAsia="Times New Roman" w:cs="Calibri"/>
          <w:lang w:eastAsia="sk-SK"/>
        </w:rPr>
        <w:t xml:space="preserve">akýkoľvek </w:t>
      </w:r>
      <w:r w:rsidRPr="002B18BD">
        <w:rPr>
          <w:rFonts w:eastAsia="Times New Roman" w:cs="Calibri"/>
          <w:lang w:eastAsia="sk-SK"/>
        </w:rPr>
        <w:t xml:space="preserve">slobodný súhlas, ktorý jednoznačne potvrdíte svojím podpisom môžete </w:t>
      </w:r>
      <w:r w:rsidRPr="002B18BD">
        <w:rPr>
          <w:rFonts w:eastAsia="Times New Roman" w:cs="Calibri"/>
          <w:u w:val="single"/>
          <w:lang w:eastAsia="sk-SK"/>
        </w:rPr>
        <w:t>kedykoľvek odvolať</w:t>
      </w:r>
      <w:r w:rsidRPr="002B18BD">
        <w:rPr>
          <w:rFonts w:eastAsia="Times New Roman" w:cs="Calibri"/>
          <w:lang w:eastAsia="sk-SK"/>
        </w:rPr>
        <w:t xml:space="preserve"> </w:t>
      </w:r>
      <w:r>
        <w:rPr>
          <w:rFonts w:eastAsia="Times New Roman" w:cs="Calibri"/>
          <w:lang w:eastAsia="sk-SK"/>
        </w:rPr>
        <w:t xml:space="preserve">osobne, </w:t>
      </w:r>
      <w:r w:rsidRPr="002B18BD">
        <w:rPr>
          <w:rFonts w:eastAsia="Times New Roman" w:cs="Calibri"/>
          <w:lang w:eastAsia="sk-SK"/>
        </w:rPr>
        <w:t xml:space="preserve">písomnou formou zaslanou do sídla Prevádzkovateľa, alebo emailom na </w:t>
      </w:r>
      <w:hyperlink r:id="rId9" w:history="1">
        <w:r w:rsidRPr="000D3176">
          <w:rPr>
            <w:rStyle w:val="Hypertextovprepojenie"/>
            <w:rFonts w:eastAsia="Times New Roman" w:cs="Calibri"/>
            <w:lang w:eastAsia="sk-SK"/>
          </w:rPr>
          <w:t>gdpr@kupele-bj.sk</w:t>
        </w:r>
      </w:hyperlink>
      <w:r w:rsidRPr="000D3176">
        <w:rPr>
          <w:rFonts w:eastAsia="Times New Roman" w:cs="Calibri"/>
          <w:lang w:eastAsia="sk-SK"/>
        </w:rPr>
        <w:t xml:space="preserve">. Odvolanie súhlasu však nemá vplyv na zákonnosť spracúvania založenom na </w:t>
      </w:r>
      <w:r w:rsidRPr="000D3176">
        <w:rPr>
          <w:rFonts w:cs="Calibri"/>
        </w:rPr>
        <w:t>súhlase pred jeho odvolaním.</w:t>
      </w:r>
    </w:p>
    <w:p w:rsidR="000D3176" w:rsidRPr="000D3176" w:rsidRDefault="000D3176" w:rsidP="000D3176">
      <w:pPr>
        <w:spacing w:after="0" w:line="240" w:lineRule="auto"/>
        <w:ind w:left="720"/>
        <w:jc w:val="both"/>
        <w:rPr>
          <w:rFonts w:eastAsia="Times New Roman" w:cs="Calibri"/>
          <w:lang w:eastAsia="sk-SK"/>
        </w:rPr>
      </w:pPr>
    </w:p>
    <w:p w:rsidR="000D3176" w:rsidRPr="000D3176" w:rsidRDefault="000D3176" w:rsidP="000D3176">
      <w:pPr>
        <w:spacing w:after="0" w:line="240" w:lineRule="auto"/>
        <w:jc w:val="both"/>
        <w:rPr>
          <w:rFonts w:eastAsia="Times New Roman" w:cs="Calibri"/>
          <w:b/>
          <w:sz w:val="24"/>
          <w:szCs w:val="24"/>
          <w:lang w:eastAsia="sk-SK"/>
        </w:rPr>
      </w:pPr>
      <w:r w:rsidRPr="000D3176">
        <w:rPr>
          <w:rFonts w:eastAsia="Times New Roman" w:cs="Calibri"/>
          <w:b/>
          <w:sz w:val="24"/>
          <w:szCs w:val="24"/>
          <w:lang w:eastAsia="sk-SK"/>
        </w:rPr>
        <w:t>Budú Vaše osobné údaje poskytované iným príjemcom?</w:t>
      </w:r>
    </w:p>
    <w:p w:rsidR="000D3176" w:rsidRPr="000D3176" w:rsidRDefault="000D3176" w:rsidP="000D3176">
      <w:pPr>
        <w:spacing w:after="0" w:line="240" w:lineRule="auto"/>
        <w:jc w:val="both"/>
        <w:rPr>
          <w:rFonts w:eastAsia="Times New Roman" w:cs="Calibri"/>
          <w:b/>
          <w:sz w:val="24"/>
          <w:szCs w:val="24"/>
          <w:lang w:eastAsia="sk-SK"/>
        </w:rPr>
      </w:pPr>
    </w:p>
    <w:p w:rsidR="000D3176" w:rsidRPr="000D3176" w:rsidRDefault="000D3176" w:rsidP="000D3176">
      <w:pPr>
        <w:numPr>
          <w:ilvl w:val="0"/>
          <w:numId w:val="3"/>
        </w:numPr>
        <w:spacing w:after="0" w:line="240" w:lineRule="auto"/>
        <w:rPr>
          <w:rFonts w:eastAsia="Times New Roman" w:cs="Calibri"/>
          <w:lang w:eastAsia="sk-SK"/>
        </w:rPr>
      </w:pPr>
      <w:r w:rsidRPr="000D3176">
        <w:rPr>
          <w:rFonts w:eastAsia="Times New Roman" w:cs="Calibri"/>
          <w:lang w:eastAsia="sk-SK"/>
        </w:rPr>
        <w:t xml:space="preserve">Služby na ochranu osobných údajov – Ing. Emil </w:t>
      </w:r>
      <w:proofErr w:type="spellStart"/>
      <w:r w:rsidRPr="000D3176">
        <w:rPr>
          <w:rFonts w:eastAsia="Times New Roman" w:cs="Calibri"/>
          <w:lang w:eastAsia="sk-SK"/>
        </w:rPr>
        <w:t>Rovňan</w:t>
      </w:r>
      <w:proofErr w:type="spellEnd"/>
      <w:r w:rsidRPr="000D3176">
        <w:rPr>
          <w:rFonts w:eastAsia="Times New Roman" w:cs="Calibri"/>
          <w:lang w:eastAsia="sk-SK"/>
        </w:rPr>
        <w:t>, Horská 556/6, 059 35 Batizovce</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Externí dodávatelia pre správu informačných technológií prevádzkovateľa – Ing. Oto Paluba – </w:t>
      </w:r>
      <w:proofErr w:type="spellStart"/>
      <w:r w:rsidRPr="000D3176">
        <w:rPr>
          <w:rFonts w:eastAsia="Times New Roman" w:cs="Calibri"/>
          <w:lang w:eastAsia="sk-SK"/>
        </w:rPr>
        <w:t>ComTec</w:t>
      </w:r>
      <w:proofErr w:type="spellEnd"/>
      <w:r w:rsidRPr="000D3176">
        <w:rPr>
          <w:rFonts w:eastAsia="Times New Roman" w:cs="Calibri"/>
          <w:lang w:eastAsia="sk-SK"/>
        </w:rPr>
        <w:t xml:space="preserve">, </w:t>
      </w:r>
      <w:proofErr w:type="spellStart"/>
      <w:r w:rsidRPr="000D3176">
        <w:rPr>
          <w:rFonts w:eastAsia="Times New Roman" w:cs="Calibri"/>
          <w:lang w:eastAsia="sk-SK"/>
        </w:rPr>
        <w:t>Ťačevská</w:t>
      </w:r>
      <w:proofErr w:type="spellEnd"/>
      <w:r w:rsidRPr="000D3176">
        <w:rPr>
          <w:rFonts w:eastAsia="Times New Roman" w:cs="Calibri"/>
          <w:lang w:eastAsia="sk-SK"/>
        </w:rPr>
        <w:t xml:space="preserve"> 605/20, 085 01 Bardejov</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Dodávatelia IT produktov (aplikácií) a služieb, SW</w:t>
      </w:r>
    </w:p>
    <w:p w:rsidR="000D3176" w:rsidRPr="000D3176" w:rsidRDefault="000D3176" w:rsidP="000D3176">
      <w:pPr>
        <w:spacing w:after="0" w:line="240" w:lineRule="auto"/>
        <w:ind w:left="720"/>
        <w:rPr>
          <w:rFonts w:eastAsia="Times New Roman" w:cs="Calibri"/>
          <w:lang w:eastAsia="sk-SK"/>
        </w:rPr>
      </w:pPr>
      <w:r w:rsidRPr="000D3176">
        <w:rPr>
          <w:rFonts w:eastAsia="Times New Roman" w:cs="Calibri"/>
          <w:lang w:eastAsia="sk-SK"/>
        </w:rPr>
        <w:t xml:space="preserve">SOFTIP </w:t>
      </w:r>
      <w:proofErr w:type="spellStart"/>
      <w:r w:rsidRPr="000D3176">
        <w:rPr>
          <w:rFonts w:eastAsia="Times New Roman" w:cs="Calibri"/>
          <w:lang w:eastAsia="sk-SK"/>
        </w:rPr>
        <w:t>a.s</w:t>
      </w:r>
      <w:proofErr w:type="spellEnd"/>
      <w:r w:rsidRPr="000D3176">
        <w:rPr>
          <w:rFonts w:eastAsia="Times New Roman" w:cs="Calibri"/>
          <w:lang w:eastAsia="sk-SK"/>
        </w:rPr>
        <w:t xml:space="preserve">., Business Center Aruba, </w:t>
      </w:r>
      <w:proofErr w:type="spellStart"/>
      <w:r w:rsidRPr="000D3176">
        <w:rPr>
          <w:rFonts w:eastAsia="Times New Roman" w:cs="Calibri"/>
          <w:lang w:eastAsia="sk-SK"/>
        </w:rPr>
        <w:t>Galvaniho</w:t>
      </w:r>
      <w:proofErr w:type="spellEnd"/>
      <w:r w:rsidRPr="000D3176">
        <w:rPr>
          <w:rFonts w:eastAsia="Times New Roman" w:cs="Calibri"/>
          <w:lang w:eastAsia="sk-SK"/>
        </w:rPr>
        <w:t xml:space="preserve"> 7/D, 821 04 Bratislava</w:t>
      </w:r>
    </w:p>
    <w:p w:rsidR="000D3176" w:rsidRPr="000D3176" w:rsidRDefault="000D3176" w:rsidP="000D3176">
      <w:pPr>
        <w:spacing w:after="0" w:line="240" w:lineRule="auto"/>
        <w:ind w:left="720"/>
        <w:rPr>
          <w:rFonts w:eastAsia="Times New Roman" w:cs="Calibri"/>
          <w:lang w:eastAsia="sk-SK"/>
        </w:rPr>
      </w:pPr>
      <w:r w:rsidRPr="000D3176">
        <w:rPr>
          <w:rFonts w:eastAsia="Times New Roman" w:cs="Calibri"/>
          <w:lang w:eastAsia="sk-SK"/>
        </w:rPr>
        <w:t xml:space="preserve">GUBI </w:t>
      </w:r>
      <w:proofErr w:type="spellStart"/>
      <w:r w:rsidRPr="000D3176">
        <w:rPr>
          <w:rFonts w:eastAsia="Times New Roman" w:cs="Calibri"/>
          <w:lang w:eastAsia="sk-SK"/>
        </w:rPr>
        <w:t>computer</w:t>
      </w:r>
      <w:proofErr w:type="spellEnd"/>
      <w:r w:rsidRPr="000D3176">
        <w:rPr>
          <w:rFonts w:eastAsia="Times New Roman" w:cs="Calibri"/>
          <w:lang w:eastAsia="sk-SK"/>
        </w:rPr>
        <w:t xml:space="preserve"> </w:t>
      </w:r>
      <w:proofErr w:type="spellStart"/>
      <w:r w:rsidRPr="000D3176">
        <w:rPr>
          <w:rFonts w:eastAsia="Times New Roman" w:cs="Calibri"/>
          <w:lang w:eastAsia="sk-SK"/>
        </w:rPr>
        <w:t>systems</w:t>
      </w:r>
      <w:proofErr w:type="spellEnd"/>
      <w:r w:rsidRPr="000D3176">
        <w:rPr>
          <w:rFonts w:eastAsia="Times New Roman" w:cs="Calibri"/>
          <w:lang w:eastAsia="sk-SK"/>
        </w:rPr>
        <w:t xml:space="preserve"> </w:t>
      </w:r>
      <w:proofErr w:type="spellStart"/>
      <w:r w:rsidRPr="000D3176">
        <w:rPr>
          <w:rFonts w:eastAsia="Times New Roman" w:cs="Calibri"/>
          <w:lang w:eastAsia="sk-SK"/>
        </w:rPr>
        <w:t>s.r.o</w:t>
      </w:r>
      <w:proofErr w:type="spellEnd"/>
      <w:r w:rsidRPr="000D3176">
        <w:rPr>
          <w:rFonts w:eastAsia="Times New Roman" w:cs="Calibri"/>
          <w:lang w:eastAsia="sk-SK"/>
        </w:rPr>
        <w:t>., Na Strži 65/1702, 140 00 Praha</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personálna agentúra – KONŠTRUKTÉR </w:t>
      </w:r>
      <w:proofErr w:type="spellStart"/>
      <w:r w:rsidRPr="000D3176">
        <w:rPr>
          <w:rFonts w:eastAsia="Times New Roman" w:cs="Calibri"/>
          <w:lang w:eastAsia="sk-SK"/>
        </w:rPr>
        <w:t>s.r.o</w:t>
      </w:r>
      <w:proofErr w:type="spellEnd"/>
      <w:r w:rsidRPr="000D3176">
        <w:rPr>
          <w:rFonts w:eastAsia="Times New Roman" w:cs="Calibri"/>
          <w:lang w:eastAsia="sk-SK"/>
        </w:rPr>
        <w:t>., 086 31 Bardejovské Kúpele 2037</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personálna agentúra – DELPHI Plus </w:t>
      </w:r>
      <w:proofErr w:type="spellStart"/>
      <w:r w:rsidRPr="000D3176">
        <w:rPr>
          <w:rFonts w:eastAsia="Times New Roman" w:cs="Calibri"/>
          <w:lang w:eastAsia="sk-SK"/>
        </w:rPr>
        <w:t>s.r.o</w:t>
      </w:r>
      <w:proofErr w:type="spellEnd"/>
      <w:r w:rsidRPr="000D3176">
        <w:rPr>
          <w:rFonts w:eastAsia="Times New Roman" w:cs="Calibri"/>
          <w:lang w:eastAsia="sk-SK"/>
        </w:rPr>
        <w:t>., SK – organizačná zložka, 086 31 Bardejovské Kúpele 2037</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Bezpečnosť a ochrana zdravia pri práci a požiarna ochrana – František </w:t>
      </w:r>
      <w:proofErr w:type="spellStart"/>
      <w:r w:rsidRPr="000D3176">
        <w:rPr>
          <w:rFonts w:eastAsia="Times New Roman" w:cs="Calibri"/>
          <w:lang w:eastAsia="sk-SK"/>
        </w:rPr>
        <w:t>Hnatko</w:t>
      </w:r>
      <w:proofErr w:type="spellEnd"/>
      <w:r w:rsidRPr="000D3176">
        <w:rPr>
          <w:rFonts w:eastAsia="Times New Roman" w:cs="Calibri"/>
          <w:lang w:eastAsia="sk-SK"/>
        </w:rPr>
        <w:t>, Pod Papierňou 1502/53, 085 01 Bardejov</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Dochádzkový systém  - </w:t>
      </w:r>
      <w:proofErr w:type="spellStart"/>
      <w:r w:rsidRPr="000D3176">
        <w:rPr>
          <w:rFonts w:eastAsia="Times New Roman" w:cs="Calibri"/>
          <w:lang w:eastAsia="sk-SK"/>
        </w:rPr>
        <w:t>Innovatrics</w:t>
      </w:r>
      <w:proofErr w:type="spellEnd"/>
      <w:r w:rsidRPr="000D3176">
        <w:rPr>
          <w:rFonts w:eastAsia="Times New Roman" w:cs="Calibri"/>
          <w:lang w:eastAsia="sk-SK"/>
        </w:rPr>
        <w:t xml:space="preserve"> </w:t>
      </w:r>
      <w:proofErr w:type="spellStart"/>
      <w:r w:rsidRPr="000D3176">
        <w:rPr>
          <w:rFonts w:eastAsia="Times New Roman" w:cs="Calibri"/>
          <w:lang w:eastAsia="sk-SK"/>
        </w:rPr>
        <w:t>s.r.o</w:t>
      </w:r>
      <w:proofErr w:type="spellEnd"/>
      <w:r w:rsidRPr="000D3176">
        <w:rPr>
          <w:rFonts w:eastAsia="Times New Roman" w:cs="Calibri"/>
          <w:lang w:eastAsia="sk-SK"/>
        </w:rPr>
        <w:t>., Pri Vinohradoch 82, 831 06 Bratislava</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Prevádzka mobilných telefónov, poskytovanie pripojenia do internetu – Orange Slovensko </w:t>
      </w:r>
      <w:proofErr w:type="spellStart"/>
      <w:r w:rsidRPr="000D3176">
        <w:rPr>
          <w:rFonts w:eastAsia="Times New Roman" w:cs="Calibri"/>
          <w:lang w:eastAsia="sk-SK"/>
        </w:rPr>
        <w:t>a.s</w:t>
      </w:r>
      <w:proofErr w:type="spellEnd"/>
      <w:r w:rsidRPr="000D3176">
        <w:rPr>
          <w:rFonts w:eastAsia="Times New Roman" w:cs="Calibri"/>
          <w:lang w:eastAsia="sk-SK"/>
        </w:rPr>
        <w:t>., Metodova 8, 821 08 Bratislava</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Prevádzka mobilných telefónov, poskytovanie pripojenia do internetu – Slovak Telekom </w:t>
      </w:r>
      <w:proofErr w:type="spellStart"/>
      <w:r w:rsidRPr="000D3176">
        <w:rPr>
          <w:rFonts w:eastAsia="Times New Roman" w:cs="Calibri"/>
          <w:lang w:eastAsia="sk-SK"/>
        </w:rPr>
        <w:t>a.s</w:t>
      </w:r>
      <w:proofErr w:type="spellEnd"/>
      <w:r w:rsidRPr="000D3176">
        <w:rPr>
          <w:rFonts w:eastAsia="Times New Roman" w:cs="Calibri"/>
          <w:lang w:eastAsia="sk-SK"/>
        </w:rPr>
        <w:t>., Bajkalská 28, 817 62 Bratislava</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Prevádzka mobilných telefónov – O2 Slovakia </w:t>
      </w:r>
      <w:proofErr w:type="spellStart"/>
      <w:r w:rsidRPr="000D3176">
        <w:rPr>
          <w:rFonts w:eastAsia="Times New Roman" w:cs="Calibri"/>
          <w:lang w:eastAsia="sk-SK"/>
        </w:rPr>
        <w:t>s.r.o</w:t>
      </w:r>
      <w:proofErr w:type="spellEnd"/>
      <w:r w:rsidRPr="000D3176">
        <w:rPr>
          <w:rFonts w:eastAsia="Times New Roman" w:cs="Calibri"/>
          <w:lang w:eastAsia="sk-SK"/>
        </w:rPr>
        <w:t>., Einsteinova 24, 851 01 Bratislava</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Právne služby – JUDr. Ján </w:t>
      </w:r>
      <w:proofErr w:type="spellStart"/>
      <w:r w:rsidRPr="000D3176">
        <w:rPr>
          <w:rFonts w:eastAsia="Times New Roman" w:cs="Calibri"/>
          <w:lang w:eastAsia="sk-SK"/>
        </w:rPr>
        <w:t>Jurč</w:t>
      </w:r>
      <w:proofErr w:type="spellEnd"/>
      <w:r w:rsidRPr="000D3176">
        <w:rPr>
          <w:rFonts w:eastAsia="Times New Roman" w:cs="Calibri"/>
          <w:lang w:eastAsia="sk-SK"/>
        </w:rPr>
        <w:t>, advokát, Štefánikova 2733/87, 085 01 Bardejov</w:t>
      </w:r>
    </w:p>
    <w:p w:rsidR="000D3176" w:rsidRPr="000D3176" w:rsidRDefault="000D3176" w:rsidP="000D3176">
      <w:pPr>
        <w:numPr>
          <w:ilvl w:val="0"/>
          <w:numId w:val="4"/>
        </w:numPr>
        <w:spacing w:after="0" w:line="240" w:lineRule="auto"/>
        <w:rPr>
          <w:rFonts w:eastAsia="Times New Roman" w:cs="Calibri"/>
          <w:lang w:eastAsia="sk-SK"/>
        </w:rPr>
      </w:pPr>
      <w:r w:rsidRPr="000D3176">
        <w:rPr>
          <w:rFonts w:eastAsia="Times New Roman" w:cs="Calibri"/>
          <w:lang w:eastAsia="sk-SK"/>
        </w:rPr>
        <w:t xml:space="preserve">Bezpečná mobilná skartácia vyradených dokumentov – </w:t>
      </w:r>
      <w:proofErr w:type="spellStart"/>
      <w:r w:rsidRPr="000D3176">
        <w:rPr>
          <w:rFonts w:eastAsia="Times New Roman" w:cs="Calibri"/>
          <w:lang w:eastAsia="sk-SK"/>
        </w:rPr>
        <w:t>Green</w:t>
      </w:r>
      <w:proofErr w:type="spellEnd"/>
      <w:r w:rsidRPr="000D3176">
        <w:rPr>
          <w:rFonts w:eastAsia="Times New Roman" w:cs="Calibri"/>
          <w:lang w:eastAsia="sk-SK"/>
        </w:rPr>
        <w:t xml:space="preserve"> </w:t>
      </w:r>
      <w:proofErr w:type="spellStart"/>
      <w:r w:rsidRPr="000D3176">
        <w:rPr>
          <w:rFonts w:eastAsia="Times New Roman" w:cs="Calibri"/>
          <w:lang w:eastAsia="sk-SK"/>
        </w:rPr>
        <w:t>Wave</w:t>
      </w:r>
      <w:proofErr w:type="spellEnd"/>
      <w:r w:rsidRPr="000D3176">
        <w:rPr>
          <w:rFonts w:eastAsia="Times New Roman" w:cs="Calibri"/>
          <w:lang w:eastAsia="sk-SK"/>
        </w:rPr>
        <w:t xml:space="preserve"> </w:t>
      </w:r>
      <w:proofErr w:type="spellStart"/>
      <w:r w:rsidRPr="000D3176">
        <w:rPr>
          <w:rFonts w:eastAsia="Times New Roman" w:cs="Calibri"/>
          <w:lang w:eastAsia="sk-SK"/>
        </w:rPr>
        <w:t>Recycling</w:t>
      </w:r>
      <w:proofErr w:type="spellEnd"/>
      <w:r w:rsidRPr="000D3176">
        <w:rPr>
          <w:rFonts w:eastAsia="Times New Roman" w:cs="Calibri"/>
          <w:lang w:eastAsia="sk-SK"/>
        </w:rPr>
        <w:t xml:space="preserve"> </w:t>
      </w:r>
      <w:proofErr w:type="spellStart"/>
      <w:r w:rsidRPr="000D3176">
        <w:rPr>
          <w:rFonts w:eastAsia="Times New Roman" w:cs="Calibri"/>
          <w:lang w:eastAsia="sk-SK"/>
        </w:rPr>
        <w:t>s.r.o</w:t>
      </w:r>
      <w:proofErr w:type="spellEnd"/>
      <w:r w:rsidRPr="000D3176">
        <w:rPr>
          <w:rFonts w:eastAsia="Times New Roman" w:cs="Calibri"/>
          <w:lang w:eastAsia="sk-SK"/>
        </w:rPr>
        <w:t>., Moyzesova 537/15, 949 01 Nitra</w:t>
      </w:r>
    </w:p>
    <w:p w:rsidR="000D3176" w:rsidRPr="000D3176" w:rsidRDefault="000D3176" w:rsidP="000D3176">
      <w:pPr>
        <w:spacing w:after="0" w:line="240" w:lineRule="auto"/>
        <w:ind w:left="720"/>
        <w:rPr>
          <w:rFonts w:eastAsia="Times New Roman" w:cs="Calibri"/>
          <w:lang w:eastAsia="sk-SK"/>
        </w:rPr>
      </w:pPr>
    </w:p>
    <w:p w:rsidR="000D3176" w:rsidRPr="000D3176" w:rsidRDefault="000D3176" w:rsidP="000D3176">
      <w:pPr>
        <w:spacing w:after="0" w:line="240" w:lineRule="auto"/>
        <w:ind w:left="720"/>
        <w:rPr>
          <w:rFonts w:eastAsia="Times New Roman" w:cs="Calibri"/>
          <w:lang w:eastAsia="sk-SK"/>
        </w:rPr>
      </w:pPr>
    </w:p>
    <w:p w:rsidR="000D3176" w:rsidRPr="0048653A" w:rsidRDefault="000D3176" w:rsidP="000D3176">
      <w:pPr>
        <w:spacing w:after="0" w:line="240" w:lineRule="auto"/>
        <w:jc w:val="both"/>
        <w:rPr>
          <w:rFonts w:cs="Calibri"/>
        </w:rPr>
      </w:pPr>
      <w:bookmarkStart w:id="0" w:name="_GoBack"/>
      <w:bookmarkEnd w:id="0"/>
    </w:p>
    <w:p w:rsidR="000D3176" w:rsidRPr="00391BF9" w:rsidRDefault="000D3176" w:rsidP="000D3176">
      <w:pPr>
        <w:spacing w:after="0" w:line="240" w:lineRule="auto"/>
        <w:jc w:val="both"/>
        <w:rPr>
          <w:rFonts w:cs="Calibri"/>
          <w:b/>
          <w:sz w:val="24"/>
          <w:szCs w:val="24"/>
        </w:rPr>
      </w:pPr>
      <w:r w:rsidRPr="00391BF9">
        <w:rPr>
          <w:rFonts w:cs="Calibri"/>
          <w:b/>
          <w:sz w:val="24"/>
          <w:szCs w:val="24"/>
        </w:rPr>
        <w:lastRenderedPageBreak/>
        <w:t>Budú Vaše osobné údaje prenášané do tretích krajín?</w:t>
      </w:r>
    </w:p>
    <w:p w:rsidR="000D3176" w:rsidRDefault="000D3176" w:rsidP="000D3176">
      <w:pPr>
        <w:spacing w:after="0" w:line="240" w:lineRule="auto"/>
        <w:jc w:val="both"/>
        <w:rPr>
          <w:rFonts w:cs="Calibri"/>
        </w:rPr>
      </w:pPr>
      <w:r>
        <w:rPr>
          <w:rFonts w:cs="Calibri"/>
        </w:rPr>
        <w:t>Prevádzkovateľ nezamýšľa p</w:t>
      </w:r>
      <w:r w:rsidRPr="00A15BEE">
        <w:rPr>
          <w:rFonts w:cs="Calibri"/>
        </w:rPr>
        <w:t>renos Vašich osobných údajov do tretích krajín</w:t>
      </w:r>
      <w:r>
        <w:rPr>
          <w:rFonts w:cs="Calibri"/>
        </w:rPr>
        <w:t xml:space="preserve">. </w:t>
      </w:r>
    </w:p>
    <w:p w:rsidR="000D3176" w:rsidRDefault="000D3176" w:rsidP="000D3176">
      <w:pPr>
        <w:spacing w:after="0" w:line="240" w:lineRule="auto"/>
        <w:jc w:val="both"/>
        <w:rPr>
          <w:rFonts w:cs="Calibri"/>
        </w:rPr>
      </w:pPr>
    </w:p>
    <w:p w:rsidR="000D3176" w:rsidRPr="00391BF9" w:rsidRDefault="000D3176" w:rsidP="000D3176">
      <w:pPr>
        <w:spacing w:after="0" w:line="240" w:lineRule="auto"/>
        <w:jc w:val="both"/>
        <w:rPr>
          <w:rFonts w:cs="Calibri"/>
          <w:b/>
          <w:sz w:val="24"/>
          <w:szCs w:val="24"/>
        </w:rPr>
      </w:pPr>
      <w:r w:rsidRPr="00391BF9">
        <w:rPr>
          <w:rFonts w:cs="Calibri"/>
          <w:b/>
          <w:sz w:val="24"/>
          <w:szCs w:val="24"/>
        </w:rPr>
        <w:t>Ako dlho budú Vaše osobné údaje na tento účel spracúvané?</w:t>
      </w:r>
    </w:p>
    <w:p w:rsidR="000D3176" w:rsidRPr="002F640B" w:rsidRDefault="000D3176" w:rsidP="000D3176">
      <w:pPr>
        <w:numPr>
          <w:ilvl w:val="0"/>
          <w:numId w:val="7"/>
        </w:numPr>
        <w:spacing w:after="0" w:line="240" w:lineRule="auto"/>
        <w:jc w:val="both"/>
        <w:rPr>
          <w:rFonts w:eastAsia="Times New Roman" w:cs="Calibri"/>
          <w:lang w:eastAsia="sk-SK"/>
        </w:rPr>
      </w:pPr>
      <w:r w:rsidRPr="002F640B">
        <w:rPr>
          <w:rFonts w:eastAsia="Times New Roman" w:cs="Calibri"/>
          <w:lang w:eastAsia="sk-SK"/>
        </w:rPr>
        <w:t xml:space="preserve">Pokiaľ nie je nižšie uvedené inak, Vaše osobné údaje spracúva </w:t>
      </w:r>
      <w:r>
        <w:rPr>
          <w:rFonts w:eastAsia="Times New Roman" w:cs="Calibri"/>
          <w:lang w:eastAsia="sk-SK"/>
        </w:rPr>
        <w:t>Prevádzkovateľ</w:t>
      </w:r>
      <w:r w:rsidRPr="002F640B">
        <w:rPr>
          <w:rFonts w:eastAsia="Times New Roman" w:cs="Calibri"/>
          <w:lang w:eastAsia="sk-SK"/>
        </w:rPr>
        <w:t xml:space="preserve"> po dobu trvania výberového konania na relevantnú pracovnú pozíciu. V prípade úspešného uchádzača o zamestnanie </w:t>
      </w:r>
      <w:r>
        <w:rPr>
          <w:rFonts w:eastAsia="Times New Roman" w:cs="Calibri"/>
          <w:lang w:eastAsia="sk-SK"/>
        </w:rPr>
        <w:t>Prevádzkovateľ spracúva Vaše</w:t>
      </w:r>
      <w:r w:rsidRPr="002F640B">
        <w:rPr>
          <w:rFonts w:eastAsia="Times New Roman" w:cs="Calibri"/>
          <w:lang w:eastAsia="sk-SK"/>
        </w:rPr>
        <w:t xml:space="preserve"> osobné údaje po skončení výberového konania do dňa, ktorý bol dohodnutý v pracovnej zmluve (dohode o práci vykonávanej mimo pracovného pomeru) ako deň nástupu do práce, prípadne do dňa  účinnosti dohody o práci vykonávanej mimo pracovného pomeru. Po tomto dni </w:t>
      </w:r>
      <w:r>
        <w:rPr>
          <w:rFonts w:eastAsia="Times New Roman" w:cs="Calibri"/>
          <w:lang w:eastAsia="sk-SK"/>
        </w:rPr>
        <w:t>Prevádzkovateľ</w:t>
      </w:r>
      <w:r w:rsidRPr="002F640B">
        <w:rPr>
          <w:rFonts w:eastAsia="Times New Roman" w:cs="Calibri"/>
          <w:lang w:eastAsia="sk-SK"/>
        </w:rPr>
        <w:t xml:space="preserve"> spracúva Vaše osobné údaje ako zamestnanca na účely plnenia povinností vyplývajúcich z pracovnoprávneho vzťahu. </w:t>
      </w:r>
    </w:p>
    <w:p w:rsidR="000D3176" w:rsidRPr="002F640B" w:rsidRDefault="000D3176" w:rsidP="000D3176">
      <w:pPr>
        <w:numPr>
          <w:ilvl w:val="0"/>
          <w:numId w:val="7"/>
        </w:numPr>
        <w:spacing w:after="0" w:line="240" w:lineRule="auto"/>
        <w:jc w:val="both"/>
        <w:rPr>
          <w:rFonts w:eastAsia="Times New Roman" w:cs="Calibri"/>
          <w:lang w:eastAsia="sk-SK"/>
        </w:rPr>
      </w:pPr>
      <w:r w:rsidRPr="002F640B">
        <w:rPr>
          <w:rFonts w:eastAsia="Times New Roman" w:cs="Calibri"/>
          <w:lang w:eastAsia="sk-SK"/>
        </w:rPr>
        <w:t xml:space="preserve">Vaše osobné údaje obsiahnuté v dokumentoch, ktoré sú registratúrnymi záznamami uchovávame po dobu uvedenú v registratúrnom pláne </w:t>
      </w:r>
      <w:r>
        <w:rPr>
          <w:rFonts w:eastAsia="Times New Roman" w:cs="Calibri"/>
          <w:lang w:eastAsia="sk-SK"/>
        </w:rPr>
        <w:t>Prevádzkovateľa</w:t>
      </w:r>
      <w:r w:rsidRPr="002F640B">
        <w:rPr>
          <w:rFonts w:eastAsia="Times New Roman" w:cs="Calibri"/>
          <w:lang w:eastAsia="sk-SK"/>
        </w:rPr>
        <w:t xml:space="preserve">. </w:t>
      </w:r>
    </w:p>
    <w:p w:rsidR="000D3176" w:rsidRPr="002F640B" w:rsidRDefault="000D3176" w:rsidP="000D3176">
      <w:pPr>
        <w:numPr>
          <w:ilvl w:val="0"/>
          <w:numId w:val="7"/>
        </w:numPr>
        <w:spacing w:after="0" w:line="240" w:lineRule="auto"/>
        <w:jc w:val="both"/>
        <w:rPr>
          <w:rFonts w:eastAsia="Times New Roman" w:cs="Calibri"/>
          <w:lang w:eastAsia="sk-SK"/>
        </w:rPr>
      </w:pPr>
      <w:r w:rsidRPr="002F640B">
        <w:rPr>
          <w:rFonts w:eastAsia="Times New Roman" w:cs="Calibri"/>
          <w:lang w:eastAsia="sk-SK"/>
        </w:rPr>
        <w:t xml:space="preserve">V prípade, ak ste </w:t>
      </w:r>
      <w:r>
        <w:rPr>
          <w:rFonts w:eastAsia="Times New Roman" w:cs="Calibri"/>
          <w:lang w:eastAsia="sk-SK"/>
        </w:rPr>
        <w:t>Prevádzkovateľovi</w:t>
      </w:r>
      <w:r w:rsidRPr="002F640B">
        <w:rPr>
          <w:rFonts w:eastAsia="Times New Roman" w:cs="Calibri"/>
          <w:lang w:eastAsia="sk-SK"/>
        </w:rPr>
        <w:t xml:space="preserve"> udelili súhlas na spracúvanie osobných údajov na účel vedenia databázy uchádzačov o zamestnanie v </w:t>
      </w:r>
      <w:r>
        <w:rPr>
          <w:rFonts w:eastAsia="Times New Roman" w:cs="Calibri"/>
          <w:lang w:eastAsia="sk-SK"/>
        </w:rPr>
        <w:t>s</w:t>
      </w:r>
      <w:r w:rsidRPr="002F640B">
        <w:rPr>
          <w:rFonts w:eastAsia="Times New Roman" w:cs="Calibri"/>
          <w:lang w:eastAsia="sk-SK"/>
        </w:rPr>
        <w:t xml:space="preserve">poločnosti, Vaše osobné údaje uchovávame po dobu 12 mesiacov od skončenia výberového konania na relevantnú pracovnú pozíciu za predpokladu, že Váš súhlas so spracúvaním osobných údajov neodvoláte skôr. </w:t>
      </w:r>
    </w:p>
    <w:p w:rsidR="000D3176" w:rsidRPr="002F640B" w:rsidRDefault="000D3176" w:rsidP="000D3176">
      <w:pPr>
        <w:numPr>
          <w:ilvl w:val="0"/>
          <w:numId w:val="7"/>
        </w:numPr>
        <w:spacing w:after="0" w:line="240" w:lineRule="auto"/>
        <w:jc w:val="both"/>
        <w:rPr>
          <w:rFonts w:eastAsia="Times New Roman" w:cs="Calibri"/>
          <w:lang w:eastAsia="sk-SK"/>
        </w:rPr>
      </w:pPr>
      <w:r>
        <w:rPr>
          <w:rFonts w:eastAsia="Times New Roman" w:cs="Calibri"/>
          <w:lang w:eastAsia="sk-SK"/>
        </w:rPr>
        <w:t>Prevádzkovateľ</w:t>
      </w:r>
      <w:r w:rsidRPr="002F640B">
        <w:rPr>
          <w:rFonts w:eastAsia="Times New Roman" w:cs="Calibri"/>
          <w:lang w:eastAsia="sk-SK"/>
        </w:rPr>
        <w:t xml:space="preserve"> môže spracúvať Vaše osobné údaje po uplynutí vyššie uvedených dôb, ak je ďalšie spracúvanie Vašich osobných údajov potrebné na splnenie zákonnej povinnosti, ktorej </w:t>
      </w:r>
      <w:r>
        <w:rPr>
          <w:rFonts w:eastAsia="Times New Roman" w:cs="Calibri"/>
          <w:lang w:eastAsia="sk-SK"/>
        </w:rPr>
        <w:t>Prevádzkovateľ</w:t>
      </w:r>
      <w:r w:rsidRPr="002F640B">
        <w:rPr>
          <w:rFonts w:eastAsia="Times New Roman" w:cs="Calibri"/>
          <w:lang w:eastAsia="sk-SK"/>
        </w:rPr>
        <w:t xml:space="preserve"> podlieha alebo je nevyhnutné na preukazovanie, uplatňovanie alebo obhajovanie právnych nárokov </w:t>
      </w:r>
      <w:r>
        <w:rPr>
          <w:rFonts w:eastAsia="Times New Roman" w:cs="Calibri"/>
          <w:lang w:eastAsia="sk-SK"/>
        </w:rPr>
        <w:t>s</w:t>
      </w:r>
      <w:r w:rsidRPr="002F640B">
        <w:rPr>
          <w:rFonts w:eastAsia="Times New Roman" w:cs="Calibri"/>
          <w:lang w:eastAsia="sk-SK"/>
        </w:rPr>
        <w:t>poločnosti.</w:t>
      </w:r>
    </w:p>
    <w:p w:rsidR="000D3176" w:rsidRPr="002F640B" w:rsidRDefault="000D3176" w:rsidP="000D3176">
      <w:pPr>
        <w:spacing w:after="0" w:line="240" w:lineRule="auto"/>
        <w:ind w:left="360"/>
        <w:jc w:val="both"/>
        <w:rPr>
          <w:rFonts w:eastAsia="Times New Roman" w:cs="Calibri"/>
          <w:lang w:eastAsia="sk-SK"/>
        </w:rPr>
      </w:pPr>
      <w:r>
        <w:rPr>
          <w:rFonts w:eastAsia="Times New Roman" w:cs="Calibri"/>
          <w:lang w:eastAsia="sk-SK"/>
        </w:rPr>
        <w:t>Prevádzkovateľ</w:t>
      </w:r>
      <w:r w:rsidRPr="002F640B">
        <w:rPr>
          <w:rFonts w:eastAsia="Times New Roman" w:cs="Calibri"/>
          <w:lang w:eastAsia="sk-SK"/>
        </w:rPr>
        <w:t xml:space="preserve"> aplikuje princíp minimalizácie, čo znamená, že po tom, čo</w:t>
      </w:r>
      <w:r>
        <w:rPr>
          <w:rFonts w:eastAsia="Times New Roman" w:cs="Calibri"/>
          <w:lang w:eastAsia="sk-SK"/>
        </w:rPr>
        <w:t xml:space="preserve"> uplynie doba, počas ktorej je Prevádzkovateľ oprávnený </w:t>
      </w:r>
      <w:r w:rsidRPr="002F640B">
        <w:rPr>
          <w:rFonts w:eastAsia="Times New Roman" w:cs="Calibri"/>
          <w:lang w:eastAsia="sk-SK"/>
        </w:rPr>
        <w:t xml:space="preserve">spracúvať osobné údaje, osobné údaje sa anonymizujú, resp. vymažú z databáz a informačných systémov </w:t>
      </w:r>
      <w:r>
        <w:rPr>
          <w:rFonts w:eastAsia="Times New Roman" w:cs="Calibri"/>
          <w:lang w:eastAsia="sk-SK"/>
        </w:rPr>
        <w:t>Prevádzkovateľa</w:t>
      </w:r>
      <w:r w:rsidRPr="002F640B">
        <w:rPr>
          <w:rFonts w:eastAsia="Times New Roman" w:cs="Calibri"/>
          <w:lang w:eastAsia="sk-SK"/>
        </w:rPr>
        <w:t xml:space="preserve">. </w:t>
      </w:r>
    </w:p>
    <w:p w:rsidR="000D3176" w:rsidRDefault="000D3176" w:rsidP="000D3176">
      <w:pPr>
        <w:spacing w:after="0" w:line="240" w:lineRule="auto"/>
        <w:jc w:val="both"/>
        <w:rPr>
          <w:rFonts w:cs="Calibri"/>
        </w:rPr>
      </w:pPr>
    </w:p>
    <w:p w:rsidR="000D3176" w:rsidRPr="00FF2292" w:rsidRDefault="000D3176" w:rsidP="000D3176">
      <w:pPr>
        <w:spacing w:after="0" w:line="240" w:lineRule="auto"/>
        <w:jc w:val="both"/>
        <w:rPr>
          <w:rFonts w:cs="Calibri"/>
          <w:b/>
          <w:sz w:val="24"/>
          <w:szCs w:val="24"/>
        </w:rPr>
      </w:pPr>
      <w:r w:rsidRPr="00FF2292">
        <w:rPr>
          <w:rFonts w:cs="Calibri"/>
          <w:b/>
          <w:sz w:val="24"/>
          <w:szCs w:val="24"/>
        </w:rPr>
        <w:t>Aké sú Vaše práva v súvislosti s týmto spracúvaním?</w:t>
      </w:r>
    </w:p>
    <w:p w:rsidR="000D3176" w:rsidRDefault="000D3176" w:rsidP="000D3176">
      <w:pPr>
        <w:spacing w:after="0" w:line="240" w:lineRule="auto"/>
        <w:jc w:val="both"/>
        <w:rPr>
          <w:rFonts w:cs="Calibri"/>
        </w:rPr>
      </w:pPr>
      <w:r>
        <w:rPr>
          <w:rFonts w:cs="Calibri"/>
        </w:rPr>
        <w:t xml:space="preserve">Na základe písomnej žiadosti, ktorá je umiestnená na našom webovom sídle </w:t>
      </w:r>
      <w:hyperlink r:id="rId10" w:history="1">
        <w:r w:rsidRPr="007213E9">
          <w:rPr>
            <w:rStyle w:val="Hypertextovprepojenie"/>
            <w:rFonts w:cs="Calibri"/>
          </w:rPr>
          <w:t>www.kupele-bj.sk</w:t>
        </w:r>
      </w:hyperlink>
      <w:r>
        <w:rPr>
          <w:rFonts w:cs="Calibri"/>
        </w:rPr>
        <w:t xml:space="preserve"> s</w:t>
      </w:r>
      <w:r w:rsidRPr="00A15BEE">
        <w:rPr>
          <w:rFonts w:cs="Calibri"/>
        </w:rPr>
        <w:t>te oprávnený</w:t>
      </w:r>
      <w:r>
        <w:rPr>
          <w:rFonts w:cs="Calibri"/>
        </w:rPr>
        <w:t xml:space="preserve"> si od Prevádzkovateľa uplatniť:</w:t>
      </w:r>
    </w:p>
    <w:p w:rsidR="000D3176" w:rsidRDefault="000D3176" w:rsidP="000D3176">
      <w:pPr>
        <w:spacing w:after="0" w:line="240" w:lineRule="auto"/>
        <w:jc w:val="both"/>
        <w:rPr>
          <w:rFonts w:cs="Calibri"/>
        </w:rPr>
      </w:pPr>
    </w:p>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na prístup k osobným údajom</w:t>
      </w:r>
    </w:p>
    <w:p w:rsidR="000D3176" w:rsidRPr="0084074E" w:rsidRDefault="000D3176" w:rsidP="000D3176">
      <w:pPr>
        <w:spacing w:after="0" w:line="240" w:lineRule="auto"/>
        <w:jc w:val="both"/>
        <w:rPr>
          <w:rFonts w:eastAsia="Times New Roman" w:cs="Calibri"/>
          <w:lang w:eastAsia="cs-CZ"/>
        </w:rPr>
      </w:pPr>
      <w:r w:rsidRPr="0084074E">
        <w:rPr>
          <w:rFonts w:eastAsia="Times New Roman" w:cs="Calibri"/>
          <w:lang w:eastAsia="cs-CZ"/>
        </w:rPr>
        <w:t>Podľa § 21 zák. č. 18/2018 Z. z. o ochrane osobných údajov má dotknutá osoba právo získať od prevádzkovateľa potvrdenie o tom, či sa spracúvajú osobné údaje, ktoré sa jej týkajú. Ak prevádzkovateľ takéto osobné údaje spracúva, dotknutá osoba má právo získať prístup k týmto osobným údajom a informácie o nich.</w:t>
      </w:r>
    </w:p>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na opravu osobných údajov</w:t>
      </w:r>
    </w:p>
    <w:p w:rsidR="000D3176" w:rsidRPr="0084074E" w:rsidRDefault="000D3176" w:rsidP="000D3176">
      <w:pPr>
        <w:spacing w:after="0" w:line="240" w:lineRule="auto"/>
        <w:jc w:val="both"/>
        <w:rPr>
          <w:rFonts w:eastAsia="Times New Roman" w:cs="Calibri"/>
          <w:lang w:eastAsia="cs-CZ"/>
        </w:rPr>
      </w:pPr>
      <w:r w:rsidRPr="0084074E">
        <w:rPr>
          <w:rFonts w:eastAsia="Times New Roman" w:cs="Calibri"/>
          <w:lang w:eastAsia="cs-CZ"/>
        </w:rPr>
        <w:t xml:space="preserve">Podľa § 22 zák. č. 18/2018 Z. z. o ochrane osobných údajov má dotknutá osoba právo na to, aby prevádzkovateľ bez zbytočného odkladu opravil nesprávne osobné údaje, ktoré sa jej týkajú. So zreteľom na účel spracúvania osobných údajov má dotknutá osoba právo na doplnenie neúplných osobných údajov. </w:t>
      </w:r>
    </w:p>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na výmaz osobných údajov</w:t>
      </w:r>
    </w:p>
    <w:p w:rsidR="000D3176" w:rsidRPr="0084074E" w:rsidRDefault="000D3176" w:rsidP="000D3176">
      <w:pPr>
        <w:spacing w:after="0" w:line="240" w:lineRule="auto"/>
        <w:contextualSpacing/>
        <w:rPr>
          <w:rFonts w:eastAsia="Times New Roman" w:cs="Calibri"/>
          <w:lang w:eastAsia="cs-CZ"/>
        </w:rPr>
      </w:pPr>
      <w:r w:rsidRPr="0084074E">
        <w:rPr>
          <w:rFonts w:eastAsia="Times New Roman" w:cs="Calibri"/>
          <w:lang w:eastAsia="cs-CZ"/>
        </w:rPr>
        <w:t>Podľa § 23 zák. č. 18/2018 Z. z. o ochrane osobných údajov má dotknutá osoba právo na to, aby prevádzkovateľ bez zbytočného odkladu vymazal osobné údaje, ktoré sa jej týkajú.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D3176" w:rsidRPr="0084074E" w:rsidTr="009307C9">
        <w:trPr>
          <w:tblCellSpacing w:w="15" w:type="dxa"/>
        </w:trPr>
        <w:tc>
          <w:tcPr>
            <w:tcW w:w="0" w:type="auto"/>
            <w:vAlign w:val="center"/>
            <w:hideMark/>
          </w:tcPr>
          <w:p w:rsidR="000D3176" w:rsidRPr="0084074E" w:rsidRDefault="000D3176" w:rsidP="009307C9">
            <w:pPr>
              <w:spacing w:after="0" w:line="240" w:lineRule="auto"/>
              <w:contextualSpacing/>
              <w:jc w:val="both"/>
              <w:rPr>
                <w:rFonts w:eastAsia="Times New Roman" w:cs="Calibri"/>
                <w:lang w:eastAsia="sk-SK"/>
              </w:rPr>
            </w:pPr>
            <w:r w:rsidRPr="0084074E">
              <w:rPr>
                <w:rFonts w:eastAsia="Times New Roman" w:cs="Calibri"/>
                <w:lang w:eastAsia="sk-SK"/>
              </w:rPr>
              <w:t>Prevádzkovateľ je povinný bez zbytočného odkladu vymazať osobné údaje, ak dotknutá osoba uplatnila právo na výmaz, ak:</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a)</w:t>
            </w:r>
            <w:r w:rsidRPr="0084074E">
              <w:rPr>
                <w:rFonts w:eastAsia="Times New Roman" w:cs="Calibri"/>
                <w:lang w:eastAsia="sk-SK"/>
              </w:rPr>
              <w:t xml:space="preserve"> osobné údaje už nie sú potrebné na účel, na ktorý sa získali alebo inak spracúvali,</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b)</w:t>
            </w:r>
            <w:r w:rsidRPr="0084074E">
              <w:rPr>
                <w:rFonts w:eastAsia="Times New Roman" w:cs="Calibri"/>
                <w:lang w:eastAsia="sk-SK"/>
              </w:rPr>
              <w:t xml:space="preserve"> dotknutá osoba odvolá súhlas podľa § 13 ods. 1 písm. a) alebo § 16 ods. 2 písm. a), na základe ktorého sa spracúvanie osobných údajov vykonáva, a neexistuje iný právny základ pre spracúvanie osobných údajov,</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c)</w:t>
            </w:r>
            <w:r w:rsidRPr="0084074E">
              <w:rPr>
                <w:rFonts w:eastAsia="Times New Roman" w:cs="Calibri"/>
                <w:i/>
                <w:lang w:eastAsia="sk-SK"/>
              </w:rPr>
              <w:t xml:space="preserve"> </w:t>
            </w:r>
            <w:r w:rsidRPr="0084074E">
              <w:rPr>
                <w:rFonts w:eastAsia="Times New Roman" w:cs="Calibri"/>
                <w:lang w:eastAsia="sk-SK"/>
              </w:rPr>
              <w:t>dotknutá osoba namieta spracúvanie osobných údajov podľa § 27 ods. 1 a neprevažujú žiadne oprávnené dôvody na spracúvanie osobných údajov alebo dotknutá osoba namieta spracúvanie osobných údajov podľa § 27 ods. 2,</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d)</w:t>
            </w:r>
            <w:r w:rsidRPr="0084074E">
              <w:rPr>
                <w:rFonts w:eastAsia="Times New Roman" w:cs="Calibri"/>
                <w:i/>
                <w:lang w:eastAsia="sk-SK"/>
              </w:rPr>
              <w:t xml:space="preserve"> </w:t>
            </w:r>
            <w:r w:rsidRPr="0084074E">
              <w:rPr>
                <w:rFonts w:eastAsia="Times New Roman" w:cs="Calibri"/>
                <w:lang w:eastAsia="sk-SK"/>
              </w:rPr>
              <w:t>osobné údaje sa spracúvajú nezákonne,</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e)</w:t>
            </w:r>
            <w:r w:rsidRPr="0084074E">
              <w:rPr>
                <w:rFonts w:eastAsia="Times New Roman" w:cs="Calibri"/>
                <w:i/>
                <w:lang w:eastAsia="sk-SK"/>
              </w:rPr>
              <w:t xml:space="preserve"> </w:t>
            </w:r>
            <w:r w:rsidRPr="0084074E">
              <w:rPr>
                <w:rFonts w:eastAsia="Times New Roman" w:cs="Calibri"/>
                <w:lang w:eastAsia="sk-SK"/>
              </w:rPr>
              <w:t>je dôvodom pre výmaz splnenie povinnosti podľa tohto zákona, osobitného predpisu alebo medzinárodnej zmluvy, ktorou je Slovenská republika viazaná, alebo</w:t>
            </w:r>
          </w:p>
        </w:tc>
      </w:tr>
      <w:tr w:rsidR="000D3176" w:rsidRPr="0084074E" w:rsidTr="009307C9">
        <w:trPr>
          <w:trHeight w:val="395"/>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lastRenderedPageBreak/>
              <w:t>f)</w:t>
            </w:r>
            <w:r w:rsidRPr="0084074E">
              <w:rPr>
                <w:rFonts w:eastAsia="Times New Roman" w:cs="Calibri"/>
                <w:i/>
                <w:lang w:eastAsia="sk-SK"/>
              </w:rPr>
              <w:t xml:space="preserve"> </w:t>
            </w:r>
            <w:r w:rsidRPr="0084074E">
              <w:rPr>
                <w:rFonts w:eastAsia="Times New Roman" w:cs="Calibri"/>
                <w:lang w:eastAsia="sk-SK"/>
              </w:rPr>
              <w:t>sa osobné údaje získavali v súvislosti s ponukou služieb informačnej spoločnosti podľa § 15 ods. 1.</w:t>
            </w:r>
          </w:p>
        </w:tc>
      </w:tr>
    </w:tbl>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na obmedzenie spracúvania osobných údajov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lang w:eastAsia="sk-SK"/>
              </w:rPr>
              <w:t>Podľa § 24 zák. č. 18/2018 Z. z. o ochrane osobných údajov má dotknutá osoba právo na to, aby prevádzkovateľ obmedzil spracúvanie osobných údajov, ak:</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a)</w:t>
            </w:r>
            <w:r w:rsidRPr="0084074E">
              <w:rPr>
                <w:rFonts w:eastAsia="Times New Roman" w:cs="Calibri"/>
                <w:lang w:eastAsia="sk-SK"/>
              </w:rPr>
              <w:t xml:space="preserve"> dotknutá osoba namieta správnosť osobných údajov, a to počas obdobia umožňujúceho prevádzkovateľovi overiť správnosť osobných údajov,</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b)</w:t>
            </w:r>
            <w:r w:rsidRPr="0084074E">
              <w:rPr>
                <w:rFonts w:eastAsia="Times New Roman" w:cs="Calibri"/>
                <w:lang w:eastAsia="sk-SK"/>
              </w:rPr>
              <w:t xml:space="preserve"> spracúvanie osobných údajov je nezákonné a dotknutá osoba namieta vymazanie osobných údajov a žiada namiesto toho obmedzenie ich použitia,</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c)</w:t>
            </w:r>
            <w:r w:rsidRPr="0084074E">
              <w:rPr>
                <w:rFonts w:eastAsia="Times New Roman" w:cs="Calibri"/>
                <w:lang w:eastAsia="sk-SK"/>
              </w:rPr>
              <w:t xml:space="preserve"> prevádzkovateľ už nepotrebuje osobné údaje na účel spracúvania osobných údajov, ale potrebuje ich dotknutá osoba na uplatnenie právneho nároku, alebo</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d)</w:t>
            </w:r>
            <w:r w:rsidRPr="0084074E">
              <w:rPr>
                <w:rFonts w:eastAsia="Times New Roman" w:cs="Calibri"/>
                <w:lang w:eastAsia="sk-SK"/>
              </w:rPr>
              <w:t xml:space="preserve"> dotknutá osoba namieta spracúvanie osobných údajov podľa § 27 ods. 1, a to až do overenia, či oprávnené dôvody na strane prevádzkovateľa prevažujú nad oprávnenými dôvodmi dotknutej osoby.</w:t>
            </w:r>
          </w:p>
        </w:tc>
      </w:tr>
    </w:tbl>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na prenosnosť osobných údajov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lang w:eastAsia="sk-SK"/>
              </w:rPr>
              <w:t>Podľa § 26 zák. č. 18/2018 Z. z. o ochrane osobných údajov má dotknutá osoba právo získať osobné údaje, ktoré sa jej týkajú a ktoré poskytla prevádzkovateľovi, v štruktúrovanom, bežne používanom a strojovo čitateľnom formáte a má právo preniesť tieto osobné údaje ďalšiemu prevádzkovateľovi, ak je to technicky možné a ak:</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rPr>
                <w:rFonts w:eastAsia="Times New Roman" w:cs="Calibri"/>
                <w:lang w:eastAsia="sk-SK"/>
              </w:rPr>
            </w:pPr>
            <w:r w:rsidRPr="0084074E">
              <w:rPr>
                <w:rFonts w:eastAsia="Times New Roman" w:cs="Calibri"/>
                <w:iCs/>
                <w:lang w:eastAsia="sk-SK"/>
              </w:rPr>
              <w:t>a)</w:t>
            </w:r>
            <w:r w:rsidRPr="0084074E">
              <w:rPr>
                <w:rFonts w:eastAsia="Times New Roman" w:cs="Calibri"/>
                <w:lang w:eastAsia="sk-SK"/>
              </w:rPr>
              <w:t xml:space="preserve"> sa osobné údaje spracúvajú podľa § 13 ods. 1 písm. a), § 16 ods. 2 písm. a) alebo § 13 ods. 1 písm.</w:t>
            </w:r>
            <w:r>
              <w:rPr>
                <w:rFonts w:eastAsia="Times New Roman" w:cs="Calibri"/>
                <w:lang w:eastAsia="sk-SK"/>
              </w:rPr>
              <w:t xml:space="preserve"> </w:t>
            </w:r>
            <w:r w:rsidRPr="0084074E">
              <w:rPr>
                <w:rFonts w:eastAsia="Times New Roman" w:cs="Calibri"/>
                <w:lang w:eastAsia="sk-SK"/>
              </w:rPr>
              <w:t>b) a</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rPr>
                <w:rFonts w:eastAsia="Times New Roman" w:cs="Calibri"/>
                <w:lang w:eastAsia="sk-SK"/>
              </w:rPr>
            </w:pPr>
            <w:r w:rsidRPr="0084074E">
              <w:rPr>
                <w:rFonts w:eastAsia="Times New Roman" w:cs="Calibri"/>
                <w:iCs/>
                <w:lang w:eastAsia="sk-SK"/>
              </w:rPr>
              <w:t>b)</w:t>
            </w:r>
            <w:r w:rsidRPr="0084074E">
              <w:rPr>
                <w:rFonts w:eastAsia="Times New Roman" w:cs="Calibri"/>
                <w:lang w:eastAsia="sk-SK"/>
              </w:rPr>
              <w:t xml:space="preserve"> spracúvanie osobných údajov sa vykonáva automatizovanými prostriedkami.</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lang w:eastAsia="sk-SK"/>
              </w:rPr>
              <w:t>Uplatnením práva vyššie  uvedeného v odseku nie je dotknuté právo podľa § 23. Právo na prenosnosť sa nevzťahuje na spracúvanie osobných údajov nevyhnutné na splnenie úlohy realizovanej vo verejnom záujme alebo pri výkone verejnej moci zverenej prevádzkovateľovi.</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rPr>
                <w:rFonts w:eastAsia="Times New Roman" w:cs="Calibri"/>
                <w:lang w:eastAsia="sk-SK"/>
              </w:rPr>
            </w:pPr>
            <w:r w:rsidRPr="0084074E">
              <w:rPr>
                <w:rFonts w:eastAsia="Times New Roman" w:cs="Calibri"/>
                <w:lang w:eastAsia="sk-SK"/>
              </w:rPr>
              <w:t>Právo dotknutých osôb nesmie mať nepriaznivé dôsledky na práva iných osôb.</w:t>
            </w:r>
          </w:p>
        </w:tc>
      </w:tr>
    </w:tbl>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namietať spracúvanie osobných údajov</w:t>
      </w:r>
    </w:p>
    <w:p w:rsidR="000D3176" w:rsidRPr="0084074E" w:rsidRDefault="000D3176" w:rsidP="000D3176">
      <w:pPr>
        <w:spacing w:after="0" w:line="240" w:lineRule="auto"/>
        <w:jc w:val="both"/>
        <w:rPr>
          <w:rFonts w:eastAsia="Times New Roman" w:cs="Calibri"/>
          <w:lang w:eastAsia="cs-CZ"/>
        </w:rPr>
      </w:pPr>
      <w:r w:rsidRPr="0084074E">
        <w:rPr>
          <w:rFonts w:eastAsia="Times New Roman" w:cs="Calibri"/>
          <w:lang w:eastAsia="cs-CZ"/>
        </w:rPr>
        <w:t>Podľa § 27 zák. č. 18/2018 Z. z. o ochrane osobných údajov má:</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(1)</w:t>
            </w:r>
            <w:r w:rsidRPr="0084074E">
              <w:rPr>
                <w:rFonts w:eastAsia="Times New Roman" w:cs="Calibri"/>
                <w:lang w:eastAsia="sk-SK"/>
              </w:rPr>
              <w:t xml:space="preserve"> Dotknutá osoba má právo namietať spracúvanie jej osobných údajov z dôvodu týkajúceho sa jej konkrétnej situácie vykonávané podľa § 13 ods. 1 písm. e) alebo písm. f)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(2)</w:t>
            </w:r>
            <w:r w:rsidRPr="0084074E">
              <w:rPr>
                <w:rFonts w:eastAsia="Times New Roman" w:cs="Calibri"/>
                <w:lang w:eastAsia="sk-SK"/>
              </w:rPr>
              <w:t xml:space="preserve"> 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(3)</w:t>
            </w:r>
            <w:r w:rsidRPr="0084074E">
              <w:rPr>
                <w:rFonts w:eastAsia="Times New Roman" w:cs="Calibri"/>
                <w:lang w:eastAsia="sk-SK"/>
              </w:rPr>
              <w:t xml:space="preserve"> Prevádzkovateľ je povinný dotknutú osobu výslovne upozorniť na práva podľa odsekov 1 a 2 najneskôr pri prvej komunikácii s ňou, pričom informácia o tomto práve musí byť uvedená jasne a oddelene od akýchkoľvek iných informácií.</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(4)</w:t>
            </w:r>
            <w:r w:rsidRPr="0084074E">
              <w:rPr>
                <w:rFonts w:eastAsia="Times New Roman" w:cs="Calibri"/>
                <w:lang w:eastAsia="sk-SK"/>
              </w:rPr>
              <w:t xml:space="preserve"> V súvislosti s používaním služieb informačnej spoločnosti môže dotknutá osoba svoje právo namietať uplatňovať automatizovanými prostriedkami s použitím technických špecifikácií.</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(5)</w:t>
            </w:r>
            <w:r w:rsidRPr="0084074E">
              <w:rPr>
                <w:rFonts w:eastAsia="Times New Roman" w:cs="Calibri"/>
                <w:lang w:eastAsia="sk-SK"/>
              </w:rPr>
              <w:t xml:space="preserve"> Dotknutá osoba má právo namietať spracúvanie osobných údajov, ktoré sa jej týkajú, z dôvodov týkajúcich sa jej konkrétnej situácie, okrem prípadov, keď je spracúvanie osobných údajov nevyhnutné na plnenie úlohy z dôvodov verejného záujmu, ak sa osobné údaje spracúvajú na vedecký účel, na účel historického výskumu alebo na štatistický účel podľa § 78 ods. 8.</w:t>
            </w:r>
          </w:p>
        </w:tc>
      </w:tr>
    </w:tbl>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súhlas odvolať</w:t>
      </w:r>
    </w:p>
    <w:p w:rsidR="000D3176" w:rsidRPr="0084074E" w:rsidRDefault="000D3176" w:rsidP="000D3176">
      <w:pPr>
        <w:spacing w:after="0" w:line="240" w:lineRule="auto"/>
        <w:jc w:val="both"/>
        <w:rPr>
          <w:rFonts w:eastAsia="Times New Roman" w:cs="Calibri"/>
          <w:lang w:eastAsia="cs-CZ"/>
        </w:rPr>
      </w:pPr>
      <w:r w:rsidRPr="0084074E">
        <w:rPr>
          <w:rFonts w:eastAsia="Times New Roman" w:cs="Calibri"/>
          <w:lang w:eastAsia="cs-CZ"/>
        </w:rPr>
        <w:t>Dotknutá osoba má právo kedykoľvek svoj súhlas odvolať.</w:t>
      </w:r>
    </w:p>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podať návrh na začatie konania</w:t>
      </w:r>
    </w:p>
    <w:p w:rsidR="000D3176" w:rsidRPr="0084074E" w:rsidRDefault="000D3176" w:rsidP="000D3176">
      <w:pPr>
        <w:spacing w:after="0" w:line="240" w:lineRule="auto"/>
        <w:jc w:val="both"/>
        <w:rPr>
          <w:rFonts w:eastAsia="Times New Roman" w:cs="Calibri"/>
          <w:lang w:eastAsia="cs-CZ"/>
        </w:rPr>
      </w:pPr>
      <w:r w:rsidRPr="0084074E">
        <w:rPr>
          <w:rFonts w:eastAsia="Times New Roman" w:cs="Calibri"/>
          <w:lang w:eastAsia="cs-CZ"/>
        </w:rPr>
        <w:t>Dotknutá osoba má právo podať návrh na začatie konania podľa §100 zák. č. 18/2018 Z. z. o ochrane osobných údajov.</w:t>
      </w:r>
    </w:p>
    <w:p w:rsidR="000D3176" w:rsidRPr="0084074E" w:rsidRDefault="000D3176" w:rsidP="000D3176">
      <w:pPr>
        <w:numPr>
          <w:ilvl w:val="0"/>
          <w:numId w:val="1"/>
        </w:numPr>
        <w:spacing w:after="0" w:line="240" w:lineRule="auto"/>
        <w:jc w:val="both"/>
        <w:rPr>
          <w:rFonts w:eastAsia="Times New Roman" w:cs="Calibri"/>
          <w:b/>
          <w:lang w:eastAsia="cs-CZ"/>
        </w:rPr>
      </w:pPr>
      <w:r w:rsidRPr="0084074E">
        <w:rPr>
          <w:rFonts w:eastAsia="Times New Roman" w:cs="Calibri"/>
          <w:b/>
          <w:lang w:eastAsia="cs-CZ"/>
        </w:rPr>
        <w:t>Právo na automatizované individuálne rozhodovanie vrátane profilovania</w:t>
      </w:r>
    </w:p>
    <w:p w:rsidR="000D3176" w:rsidRPr="0084074E" w:rsidRDefault="000D3176" w:rsidP="000D3176">
      <w:pPr>
        <w:spacing w:after="0" w:line="240" w:lineRule="auto"/>
        <w:jc w:val="both"/>
        <w:rPr>
          <w:rFonts w:eastAsia="Times New Roman" w:cs="Calibri"/>
          <w:lang w:eastAsia="cs-CZ"/>
        </w:rPr>
      </w:pPr>
      <w:r w:rsidRPr="0084074E">
        <w:rPr>
          <w:rFonts w:eastAsia="Times New Roman" w:cs="Calibri"/>
          <w:lang w:eastAsia="cs-CZ"/>
        </w:rPr>
        <w:t xml:space="preserve">Podľa § 28 zák. č. 18/2018 Z. z. o ochrane osobných údajov má dotknutá osoba právo na: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lang w:eastAsia="sk-SK"/>
              </w:rPr>
              <w:lastRenderedPageBreak/>
              <w:t>(1) Dotknutá osoba má právo na to, aby sa na ňu nevzťahovalo rozhodnutie, ktoré je založené výlučne na automatizovanom spracúvaní osobných údajov vrátane profilovania a ktoré má právne účinky, ktoré sa jej týkajú alebo ju obdobne významne ovplyvňujú.</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rPr>
                <w:rFonts w:eastAsia="Times New Roman" w:cs="Calibri"/>
                <w:lang w:eastAsia="sk-SK"/>
              </w:rPr>
            </w:pPr>
            <w:r w:rsidRPr="0084074E">
              <w:rPr>
                <w:rFonts w:eastAsia="Times New Roman" w:cs="Calibri"/>
                <w:iCs/>
                <w:lang w:eastAsia="sk-SK"/>
              </w:rPr>
              <w:t>(2)</w:t>
            </w:r>
            <w:r w:rsidRPr="0084074E">
              <w:rPr>
                <w:rFonts w:eastAsia="Times New Roman" w:cs="Calibri"/>
                <w:lang w:eastAsia="sk-SK"/>
              </w:rPr>
              <w:t xml:space="preserve"> Odsek 1 sa neuplatňuje, ak je rozhodnutie</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a)</w:t>
            </w:r>
            <w:r w:rsidRPr="0084074E">
              <w:rPr>
                <w:rFonts w:eastAsia="Times New Roman" w:cs="Calibri"/>
                <w:lang w:eastAsia="sk-SK"/>
              </w:rPr>
              <w:t xml:space="preserve"> nevyhnutné na uzavretie zmluvy alebo plnenie zmluvy medzi dotknutou osobou a prevádzkovateľom,</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b)</w:t>
            </w:r>
            <w:r w:rsidRPr="0084074E">
              <w:rPr>
                <w:rFonts w:eastAsia="Times New Roman" w:cs="Calibri"/>
                <w:lang w:eastAsia="sk-SK"/>
              </w:rPr>
              <w:t xml:space="preserve"> vykonané na základe osobitného predpisu alebo medzinárodnej zmluvy, ktorou je Slovenská republika viazaná, a v ktorých sú zároveň ustanovené aj vhodné opatrenia zaručujúce ochranu práv a oprávnených záujmov dotknutej osoby, alebo</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rPr>
                <w:rFonts w:eastAsia="Times New Roman" w:cs="Calibri"/>
                <w:lang w:eastAsia="sk-SK"/>
              </w:rPr>
            </w:pPr>
            <w:r w:rsidRPr="0084074E">
              <w:rPr>
                <w:rFonts w:eastAsia="Times New Roman" w:cs="Calibri"/>
                <w:iCs/>
                <w:lang w:eastAsia="sk-SK"/>
              </w:rPr>
              <w:t>c)</w:t>
            </w:r>
            <w:r w:rsidRPr="0084074E">
              <w:rPr>
                <w:rFonts w:eastAsia="Times New Roman" w:cs="Calibri"/>
                <w:lang w:eastAsia="sk-SK"/>
              </w:rPr>
              <w:t xml:space="preserve"> založené na výslovnom súhlase dotknutej osoby.</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(3)</w:t>
            </w:r>
            <w:r w:rsidRPr="0084074E">
              <w:rPr>
                <w:rFonts w:eastAsia="Times New Roman" w:cs="Calibri"/>
                <w:lang w:eastAsia="sk-SK"/>
              </w:rPr>
              <w:t xml:space="preserve"> V prípadoch podľa odseku 2 písm. a) a c) je prevádzkovateľ povinný vykonať vhodné opatrenia na ochranu práv a oprávnených záujmov dotknutej osoby, a to najmä práva na overenie rozhodnutia nie automatizovaným spôsobom zo strany prevádzkovateľa, práva vyjadriť svoje stanovisko a práva napadnúť rozhodnutie.</w:t>
            </w:r>
          </w:p>
        </w:tc>
      </w:tr>
      <w:tr w:rsidR="000D3176" w:rsidRPr="0084074E" w:rsidTr="009307C9">
        <w:trPr>
          <w:tblCellSpacing w:w="15" w:type="dxa"/>
        </w:trPr>
        <w:tc>
          <w:tcPr>
            <w:tcW w:w="0" w:type="auto"/>
            <w:vAlign w:val="center"/>
            <w:hideMark/>
          </w:tcPr>
          <w:p w:rsidR="000D3176" w:rsidRPr="0084074E" w:rsidRDefault="000D3176" w:rsidP="009307C9">
            <w:pPr>
              <w:spacing w:before="100" w:beforeAutospacing="1" w:after="100" w:afterAutospacing="1" w:line="240" w:lineRule="auto"/>
              <w:jc w:val="both"/>
              <w:rPr>
                <w:rFonts w:eastAsia="Times New Roman" w:cs="Calibri"/>
                <w:lang w:eastAsia="sk-SK"/>
              </w:rPr>
            </w:pPr>
            <w:r w:rsidRPr="0084074E">
              <w:rPr>
                <w:rFonts w:eastAsia="Times New Roman" w:cs="Calibri"/>
                <w:iCs/>
                <w:lang w:eastAsia="sk-SK"/>
              </w:rPr>
              <w:t>(4)</w:t>
            </w:r>
            <w:r w:rsidRPr="0084074E">
              <w:rPr>
                <w:rFonts w:eastAsia="Times New Roman" w:cs="Calibri"/>
                <w:lang w:eastAsia="sk-SK"/>
              </w:rPr>
              <w:t xml:space="preserve"> Rozhodnutia podľa odseku 2 sa nesmú zakladať na osobitných kategóriách osobných údajov podľa § 16 ods. 1 okrem prípadov, ak sa uplatňuje § 16 ods. 2 písm. a) alebo písm. g) a súčasne sú zavedené vhodné opatrenia na zaručenie práv a oprávnených záujmov dotknutej osoby.</w:t>
            </w:r>
          </w:p>
        </w:tc>
      </w:tr>
    </w:tbl>
    <w:p w:rsidR="000D3176" w:rsidRPr="0084074E" w:rsidRDefault="000D3176" w:rsidP="000D3176">
      <w:pPr>
        <w:spacing w:after="0" w:line="240" w:lineRule="auto"/>
        <w:jc w:val="both"/>
        <w:rPr>
          <w:rFonts w:cs="Calibri"/>
        </w:rPr>
      </w:pPr>
    </w:p>
    <w:p w:rsidR="000D3176" w:rsidRPr="0084074E" w:rsidRDefault="000D3176" w:rsidP="000D3176">
      <w:pPr>
        <w:spacing w:after="0" w:line="240" w:lineRule="auto"/>
        <w:jc w:val="both"/>
        <w:rPr>
          <w:rFonts w:cs="Calibri"/>
        </w:rPr>
      </w:pPr>
      <w:r w:rsidRPr="0084074E">
        <w:rPr>
          <w:rFonts w:cs="Calibri"/>
        </w:rPr>
        <w:t>Prevádzkovateľ poskytne dotknutej osobe informácie o opatreniach, ktoré sa prijali na základe jej žiadosti do jedného mesiaca od doručenia žiadosti.</w:t>
      </w:r>
    </w:p>
    <w:p w:rsidR="000D3176" w:rsidRPr="0084074E" w:rsidRDefault="000D3176" w:rsidP="000D3176">
      <w:pPr>
        <w:spacing w:after="0" w:line="240" w:lineRule="auto"/>
        <w:jc w:val="both"/>
        <w:rPr>
          <w:rFonts w:cs="Calibri"/>
        </w:rPr>
      </w:pPr>
    </w:p>
    <w:p w:rsidR="000D3176" w:rsidRPr="001D1D19" w:rsidRDefault="000D3176" w:rsidP="000D3176">
      <w:pPr>
        <w:spacing w:after="0" w:line="240" w:lineRule="auto"/>
        <w:jc w:val="both"/>
        <w:rPr>
          <w:rFonts w:cs="Calibri"/>
          <w:b/>
          <w:sz w:val="24"/>
          <w:szCs w:val="24"/>
        </w:rPr>
      </w:pPr>
      <w:r w:rsidRPr="001D1D19">
        <w:rPr>
          <w:rFonts w:cs="Calibri"/>
          <w:b/>
          <w:sz w:val="24"/>
          <w:szCs w:val="24"/>
        </w:rPr>
        <w:t>Dochádza  pri  spracúvaní  Vašich  osobných  údajov  k automatizovanému rozhodovaniu vrátane profilovania?</w:t>
      </w:r>
    </w:p>
    <w:p w:rsidR="000D3176" w:rsidRPr="002B18BD" w:rsidRDefault="000D3176" w:rsidP="000D3176">
      <w:pPr>
        <w:spacing w:after="0" w:line="240" w:lineRule="auto"/>
        <w:jc w:val="both"/>
        <w:rPr>
          <w:rFonts w:eastAsia="Times New Roman" w:cs="Calibri"/>
          <w:lang w:eastAsia="sk-SK"/>
        </w:rPr>
      </w:pPr>
      <w:r w:rsidRPr="00A15BEE">
        <w:rPr>
          <w:rFonts w:cs="Calibri"/>
        </w:rPr>
        <w:t>Pri  spracúvaní  Vašich  osobných  údajov  nedochádza  k</w:t>
      </w:r>
      <w:r>
        <w:rPr>
          <w:rFonts w:cs="Calibri"/>
        </w:rPr>
        <w:t xml:space="preserve"> </w:t>
      </w:r>
      <w:r w:rsidRPr="00A15BEE">
        <w:rPr>
          <w:rFonts w:cs="Calibri"/>
        </w:rPr>
        <w:t>automatizovanému  rozhodovaniu vrátane</w:t>
      </w:r>
      <w:r>
        <w:rPr>
          <w:rFonts w:cs="Calibri"/>
        </w:rPr>
        <w:t xml:space="preserve"> </w:t>
      </w:r>
      <w:r w:rsidRPr="00A15BEE">
        <w:rPr>
          <w:rFonts w:cs="Calibri"/>
        </w:rPr>
        <w:t>profilovania.</w:t>
      </w:r>
    </w:p>
    <w:p w:rsidR="000D3176" w:rsidRPr="002B18BD" w:rsidRDefault="000D3176" w:rsidP="000D3176">
      <w:pPr>
        <w:spacing w:after="160" w:line="240" w:lineRule="auto"/>
        <w:jc w:val="both"/>
        <w:rPr>
          <w:rFonts w:eastAsia="Times New Roman" w:cs="Calibri"/>
          <w:lang w:eastAsia="sk-SK"/>
        </w:rPr>
      </w:pPr>
    </w:p>
    <w:p w:rsidR="00334C9C" w:rsidRPr="000D3176" w:rsidRDefault="00334C9C" w:rsidP="000D3176"/>
    <w:sectPr w:rsidR="00334C9C" w:rsidRPr="000D3176" w:rsidSect="00C75EDD">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67C2"/>
    <w:multiLevelType w:val="hybridMultilevel"/>
    <w:tmpl w:val="EDAEDC94"/>
    <w:lvl w:ilvl="0" w:tplc="E4E4BF44">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68D51EE"/>
    <w:multiLevelType w:val="hybridMultilevel"/>
    <w:tmpl w:val="7C6236E2"/>
    <w:lvl w:ilvl="0" w:tplc="0DA26EEA">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B6B0159"/>
    <w:multiLevelType w:val="hybridMultilevel"/>
    <w:tmpl w:val="AE74108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53D71444"/>
    <w:multiLevelType w:val="hybridMultilevel"/>
    <w:tmpl w:val="97E6F1A6"/>
    <w:lvl w:ilvl="0" w:tplc="E4E4BF44">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81031ED"/>
    <w:multiLevelType w:val="hybridMultilevel"/>
    <w:tmpl w:val="27DA58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8283043"/>
    <w:multiLevelType w:val="hybridMultilevel"/>
    <w:tmpl w:val="6EF29EFA"/>
    <w:lvl w:ilvl="0" w:tplc="E4E4BF44">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E0B381B"/>
    <w:multiLevelType w:val="hybridMultilevel"/>
    <w:tmpl w:val="52AAC0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76"/>
    <w:rsid w:val="000D3176"/>
    <w:rsid w:val="00334C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799FF-3FC5-41D6-8A68-88473BF1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3176"/>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0D3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kupele-bj.sk" TargetMode="External"/><Relationship Id="rId3" Type="http://schemas.openxmlformats.org/officeDocument/2006/relationships/settings" Target="settings.xml"/><Relationship Id="rId7" Type="http://schemas.openxmlformats.org/officeDocument/2006/relationships/hyperlink" Target="mailto:sekretariat@kupele-bj.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kupele-bj.sk" TargetMode="External"/><Relationship Id="rId11" Type="http://schemas.openxmlformats.org/officeDocument/2006/relationships/fontTable" Target="fontTable.xml"/><Relationship Id="rId5" Type="http://schemas.openxmlformats.org/officeDocument/2006/relationships/hyperlink" Target="mailto:gdpr@kupele-bj.sk" TargetMode="External"/><Relationship Id="rId10" Type="http://schemas.openxmlformats.org/officeDocument/2006/relationships/hyperlink" Target="http://www.kupele-bj.sk" TargetMode="External"/><Relationship Id="rId4" Type="http://schemas.openxmlformats.org/officeDocument/2006/relationships/webSettings" Target="webSettings.xml"/><Relationship Id="rId9" Type="http://schemas.openxmlformats.org/officeDocument/2006/relationships/hyperlink" Target="mailto:gdpr@kupele-bj.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2341</Words>
  <Characters>13344</Characters>
  <Application>Microsoft Office Word</Application>
  <DocSecurity>0</DocSecurity>
  <Lines>111</Lines>
  <Paragraphs>31</Paragraphs>
  <ScaleCrop>false</ScaleCrop>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Mirka Balonova</dc:creator>
  <cp:keywords/>
  <dc:description/>
  <cp:lastModifiedBy>Ing. Mirka Balonova</cp:lastModifiedBy>
  <cp:revision>1</cp:revision>
  <dcterms:created xsi:type="dcterms:W3CDTF">2018-06-26T13:28:00Z</dcterms:created>
  <dcterms:modified xsi:type="dcterms:W3CDTF">2018-06-26T13:29:00Z</dcterms:modified>
</cp:coreProperties>
</file>