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A5" w:rsidRPr="00B057A5" w:rsidRDefault="00B057A5" w:rsidP="00B057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057A5">
        <w:rPr>
          <w:rFonts w:ascii="Times New Roman" w:eastAsia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14499D3E" wp14:editId="67221A1B">
            <wp:extent cx="1457918" cy="1152525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01" cy="11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57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B057A5" w:rsidRPr="00B057A5" w:rsidRDefault="00B057A5" w:rsidP="00B0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57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BARDEJOVSKÉ KÚPELE  </w:t>
      </w:r>
    </w:p>
    <w:p w:rsidR="00B057A5" w:rsidRPr="00B057A5" w:rsidRDefault="00B057A5" w:rsidP="000E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057A5" w:rsidRPr="00B057A5" w:rsidRDefault="00B057A5" w:rsidP="000E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Tlačová informácia                                                 </w:t>
      </w: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Bardejovské Kúpele </w:t>
      </w:r>
      <w:r w:rsidR="008E0E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111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júna</w:t>
      </w: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0B00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</w:p>
    <w:p w:rsidR="00B057A5" w:rsidRPr="00B057A5" w:rsidRDefault="00B057A5" w:rsidP="000E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057A5" w:rsidRPr="006A4D96" w:rsidRDefault="002B17C4" w:rsidP="00F66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Dajte si </w:t>
      </w:r>
      <w:r w:rsidR="00CE5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zdravie</w:t>
      </w:r>
      <w:r w:rsidR="00F95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do poriadku v</w:t>
      </w:r>
      <w:r w:rsidR="00CE5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luxuse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="00F50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hotela Alexander </w:t>
      </w:r>
    </w:p>
    <w:p w:rsidR="00B057A5" w:rsidRPr="008E0EC9" w:rsidRDefault="002B17C4" w:rsidP="00F66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0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Teraz je čas urobiť niečo pre svoje zdravie</w:t>
      </w:r>
      <w:r w:rsidR="006A4D96" w:rsidRPr="008E0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 </w:t>
      </w:r>
      <w:r w:rsidR="008E0EC9" w:rsidRPr="008E0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v Bardejovských Kúpeľoch</w:t>
      </w:r>
    </w:p>
    <w:p w:rsidR="006A4D96" w:rsidRDefault="006A4D96" w:rsidP="00F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4B2" w:rsidRPr="00B34523" w:rsidRDefault="002B17C4" w:rsidP="00F66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23">
        <w:rPr>
          <w:rFonts w:ascii="Times New Roman" w:hAnsi="Times New Roman" w:cs="Times New Roman"/>
          <w:sz w:val="24"/>
          <w:szCs w:val="24"/>
        </w:rPr>
        <w:t xml:space="preserve">Obmedzujúce opatrenia počas </w:t>
      </w:r>
      <w:proofErr w:type="spellStart"/>
      <w:r w:rsidRPr="00B34523">
        <w:rPr>
          <w:rFonts w:ascii="Times New Roman" w:hAnsi="Times New Roman" w:cs="Times New Roman"/>
          <w:sz w:val="24"/>
          <w:szCs w:val="24"/>
        </w:rPr>
        <w:t>lock-downu</w:t>
      </w:r>
      <w:proofErr w:type="spellEnd"/>
      <w:r w:rsidRPr="00B34523">
        <w:rPr>
          <w:rFonts w:ascii="Times New Roman" w:hAnsi="Times New Roman" w:cs="Times New Roman"/>
          <w:sz w:val="24"/>
          <w:szCs w:val="24"/>
        </w:rPr>
        <w:t xml:space="preserve"> zhoršili v mnohých prípadoch zdravotný stav mnohých ľudí. Súčasné uvoľňovanie, v kombinácii s priaznivými </w:t>
      </w:r>
      <w:proofErr w:type="spellStart"/>
      <w:r w:rsidRPr="00B34523">
        <w:rPr>
          <w:rFonts w:ascii="Times New Roman" w:hAnsi="Times New Roman" w:cs="Times New Roman"/>
          <w:sz w:val="24"/>
          <w:szCs w:val="24"/>
        </w:rPr>
        <w:t>zľavov</w:t>
      </w:r>
      <w:r w:rsidR="008C5A83" w:rsidRPr="00B34523">
        <w:rPr>
          <w:rFonts w:ascii="Times New Roman" w:hAnsi="Times New Roman" w:cs="Times New Roman"/>
          <w:sz w:val="24"/>
          <w:szCs w:val="24"/>
        </w:rPr>
        <w:t>ý</w:t>
      </w:r>
      <w:r w:rsidRPr="00B34523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B34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523">
        <w:rPr>
          <w:rFonts w:ascii="Times New Roman" w:hAnsi="Times New Roman" w:cs="Times New Roman"/>
          <w:sz w:val="24"/>
          <w:szCs w:val="24"/>
        </w:rPr>
        <w:t>reštartovacími</w:t>
      </w:r>
      <w:proofErr w:type="spellEnd"/>
      <w:r w:rsidRPr="00B34523">
        <w:rPr>
          <w:rFonts w:ascii="Times New Roman" w:hAnsi="Times New Roman" w:cs="Times New Roman"/>
          <w:sz w:val="24"/>
          <w:szCs w:val="24"/>
        </w:rPr>
        <w:t xml:space="preserve"> cenami, otvárajú priaznivé možnosti  na kúpeľnú liečbu.</w:t>
      </w:r>
      <w:r w:rsidR="008934B2" w:rsidRPr="00B34523">
        <w:rPr>
          <w:rFonts w:ascii="Times New Roman" w:hAnsi="Times New Roman" w:cs="Times New Roman"/>
          <w:sz w:val="24"/>
          <w:szCs w:val="24"/>
        </w:rPr>
        <w:t xml:space="preserve"> Najširšiu ponuku zdravotných indikácií, vyžadujúcich kúpeľné pobyty, ponúkajú Bardejovské Kúpele. a.s. Sú vhodné ako pre klientov zdravotných poisťovní, tak aj pre samoplatcov. Informuje o tom ekonomicko-obchodná riaditeľka </w:t>
      </w:r>
      <w:r w:rsidR="001A4780" w:rsidRPr="00B34523">
        <w:rPr>
          <w:rFonts w:ascii="Times New Roman" w:hAnsi="Times New Roman" w:cs="Times New Roman"/>
          <w:sz w:val="24"/>
          <w:szCs w:val="24"/>
        </w:rPr>
        <w:t>BARDEJOVSKÝCH KÚPEĽOV</w:t>
      </w:r>
      <w:r w:rsidR="008934B2" w:rsidRPr="00B34523">
        <w:rPr>
          <w:rFonts w:ascii="Times New Roman" w:hAnsi="Times New Roman" w:cs="Times New Roman"/>
          <w:sz w:val="24"/>
          <w:szCs w:val="24"/>
        </w:rPr>
        <w:t>, a.s., Tamara Šatanková.</w:t>
      </w:r>
    </w:p>
    <w:p w:rsidR="008934B2" w:rsidRPr="00B34523" w:rsidRDefault="008934B2" w:rsidP="00F66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34B2" w:rsidRDefault="008934B2" w:rsidP="00893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23">
        <w:rPr>
          <w:rFonts w:ascii="Times New Roman" w:hAnsi="Times New Roman" w:cs="Times New Roman"/>
          <w:sz w:val="24"/>
          <w:szCs w:val="24"/>
        </w:rPr>
        <w:t>,,</w:t>
      </w:r>
      <w:r w:rsidR="002B17C4" w:rsidRPr="00B34523">
        <w:rPr>
          <w:rFonts w:ascii="Times New Roman" w:hAnsi="Times New Roman" w:cs="Times New Roman"/>
          <w:sz w:val="24"/>
          <w:szCs w:val="24"/>
        </w:rPr>
        <w:t xml:space="preserve">Nečakajte kým udrie ďalšia vlna </w:t>
      </w:r>
      <w:proofErr w:type="spellStart"/>
      <w:r w:rsidR="002B17C4" w:rsidRPr="00B34523">
        <w:rPr>
          <w:rFonts w:ascii="Times New Roman" w:hAnsi="Times New Roman" w:cs="Times New Roman"/>
          <w:sz w:val="24"/>
          <w:szCs w:val="24"/>
        </w:rPr>
        <w:t>covidu</w:t>
      </w:r>
      <w:proofErr w:type="spellEnd"/>
      <w:r w:rsidR="002B17C4" w:rsidRPr="00B34523">
        <w:rPr>
          <w:rFonts w:ascii="Times New Roman" w:hAnsi="Times New Roman" w:cs="Times New Roman"/>
          <w:sz w:val="24"/>
          <w:szCs w:val="24"/>
        </w:rPr>
        <w:t xml:space="preserve"> a</w:t>
      </w:r>
      <w:r w:rsidR="00D4253E" w:rsidRPr="00B34523">
        <w:rPr>
          <w:rFonts w:ascii="Times New Roman" w:hAnsi="Times New Roman" w:cs="Times New Roman"/>
          <w:sz w:val="24"/>
          <w:szCs w:val="24"/>
        </w:rPr>
        <w:t> vyberte sa do kúpeľov čo najskôr, hlav</w:t>
      </w:r>
      <w:r w:rsidR="002E49F5" w:rsidRPr="00B34523">
        <w:rPr>
          <w:rFonts w:ascii="Times New Roman" w:hAnsi="Times New Roman" w:cs="Times New Roman"/>
          <w:sz w:val="24"/>
          <w:szCs w:val="24"/>
        </w:rPr>
        <w:t>n</w:t>
      </w:r>
      <w:r w:rsidR="00D4253E" w:rsidRPr="00B34523">
        <w:rPr>
          <w:rFonts w:ascii="Times New Roman" w:hAnsi="Times New Roman" w:cs="Times New Roman"/>
          <w:sz w:val="24"/>
          <w:szCs w:val="24"/>
        </w:rPr>
        <w:t xml:space="preserve">e ak pociťujete zdravotné problémy. </w:t>
      </w:r>
      <w:r w:rsidRPr="00B34523">
        <w:rPr>
          <w:rFonts w:ascii="Times New Roman" w:hAnsi="Times New Roman" w:cs="Times New Roman"/>
          <w:sz w:val="24"/>
          <w:szCs w:val="24"/>
        </w:rPr>
        <w:t xml:space="preserve">V závere </w:t>
      </w:r>
      <w:r w:rsidR="008E0EC9" w:rsidRPr="00B34523">
        <w:rPr>
          <w:rFonts w:ascii="Times New Roman" w:hAnsi="Times New Roman" w:cs="Times New Roman"/>
          <w:sz w:val="24"/>
          <w:szCs w:val="24"/>
        </w:rPr>
        <w:t>mája</w:t>
      </w:r>
      <w:r w:rsidRPr="00B34523">
        <w:rPr>
          <w:rFonts w:ascii="Times New Roman" w:hAnsi="Times New Roman" w:cs="Times New Roman"/>
          <w:sz w:val="24"/>
          <w:szCs w:val="24"/>
        </w:rPr>
        <w:t xml:space="preserve"> sme znovu otvorili naše najluxusnejšie ubytovacie zariadenie - štvorhviezdičkový kongresový hotel ALEXANDER****. V súčasnosti tu máme do </w:t>
      </w:r>
      <w:r w:rsidR="002E49F5" w:rsidRPr="00B34523">
        <w:rPr>
          <w:rFonts w:ascii="Times New Roman" w:hAnsi="Times New Roman" w:cs="Times New Roman"/>
          <w:sz w:val="24"/>
          <w:szCs w:val="24"/>
        </w:rPr>
        <w:t>27.jún</w:t>
      </w:r>
      <w:r w:rsidRPr="00B34523">
        <w:rPr>
          <w:rFonts w:ascii="Times New Roman" w:hAnsi="Times New Roman" w:cs="Times New Roman"/>
          <w:sz w:val="24"/>
          <w:szCs w:val="24"/>
        </w:rPr>
        <w:t>a 2021</w:t>
      </w:r>
      <w:r w:rsidR="005C7855" w:rsidRPr="00B34523">
        <w:rPr>
          <w:rFonts w:ascii="Times New Roman" w:hAnsi="Times New Roman" w:cs="Times New Roman"/>
          <w:sz w:val="24"/>
          <w:szCs w:val="24"/>
        </w:rPr>
        <w:t xml:space="preserve"> akciu ,,Liečebný </w:t>
      </w:r>
      <w:proofErr w:type="spellStart"/>
      <w:r w:rsidR="005C7855" w:rsidRPr="00B34523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="005C7855" w:rsidRPr="00B34523">
        <w:rPr>
          <w:rFonts w:ascii="Times New Roman" w:hAnsi="Times New Roman" w:cs="Times New Roman"/>
          <w:sz w:val="24"/>
          <w:szCs w:val="24"/>
        </w:rPr>
        <w:t xml:space="preserve"> pobyt“, s </w:t>
      </w:r>
      <w:r w:rsidRPr="00B34523">
        <w:rPr>
          <w:rFonts w:ascii="Times New Roman" w:hAnsi="Times New Roman" w:cs="Times New Roman"/>
          <w:sz w:val="24"/>
          <w:szCs w:val="24"/>
        </w:rPr>
        <w:t>akciov</w:t>
      </w:r>
      <w:r w:rsidR="005C7855" w:rsidRPr="00B34523">
        <w:rPr>
          <w:rFonts w:ascii="Times New Roman" w:hAnsi="Times New Roman" w:cs="Times New Roman"/>
          <w:sz w:val="24"/>
          <w:szCs w:val="24"/>
        </w:rPr>
        <w:t>ými</w:t>
      </w:r>
      <w:r w:rsidRPr="00B34523">
        <w:rPr>
          <w:rFonts w:ascii="Times New Roman" w:hAnsi="Times New Roman" w:cs="Times New Roman"/>
          <w:sz w:val="24"/>
          <w:szCs w:val="24"/>
        </w:rPr>
        <w:t xml:space="preserve"> cen</w:t>
      </w:r>
      <w:r w:rsidR="005C7855" w:rsidRPr="00B34523">
        <w:rPr>
          <w:rFonts w:ascii="Times New Roman" w:hAnsi="Times New Roman" w:cs="Times New Roman"/>
          <w:sz w:val="24"/>
          <w:szCs w:val="24"/>
        </w:rPr>
        <w:t>ami</w:t>
      </w:r>
      <w:r w:rsidRPr="00B34523">
        <w:rPr>
          <w:rFonts w:ascii="Times New Roman" w:hAnsi="Times New Roman" w:cs="Times New Roman"/>
          <w:sz w:val="24"/>
          <w:szCs w:val="24"/>
        </w:rPr>
        <w:t xml:space="preserve"> začínajúc</w:t>
      </w:r>
      <w:r w:rsidR="005C7855" w:rsidRPr="00B34523">
        <w:rPr>
          <w:rFonts w:ascii="Times New Roman" w:hAnsi="Times New Roman" w:cs="Times New Roman"/>
          <w:sz w:val="24"/>
          <w:szCs w:val="24"/>
        </w:rPr>
        <w:t>imi</w:t>
      </w:r>
      <w:r w:rsidRPr="00B34523">
        <w:rPr>
          <w:rFonts w:ascii="Times New Roman" w:hAnsi="Times New Roman" w:cs="Times New Roman"/>
          <w:sz w:val="24"/>
          <w:szCs w:val="24"/>
        </w:rPr>
        <w:t xml:space="preserve"> na </w:t>
      </w:r>
      <w:r w:rsidR="005C7855" w:rsidRPr="00B34523">
        <w:rPr>
          <w:rFonts w:ascii="Times New Roman" w:hAnsi="Times New Roman" w:cs="Times New Roman"/>
          <w:sz w:val="24"/>
          <w:szCs w:val="24"/>
        </w:rPr>
        <w:t xml:space="preserve">53 </w:t>
      </w:r>
      <w:r w:rsidRPr="00B34523">
        <w:rPr>
          <w:rFonts w:ascii="Times New Roman" w:hAnsi="Times New Roman" w:cs="Times New Roman"/>
          <w:sz w:val="24"/>
          <w:szCs w:val="24"/>
        </w:rPr>
        <w:t>eurách pre jednu osobu a</w:t>
      </w:r>
      <w:r w:rsidR="005C7855" w:rsidRPr="00B34523">
        <w:rPr>
          <w:rFonts w:ascii="Times New Roman" w:hAnsi="Times New Roman" w:cs="Times New Roman"/>
          <w:sz w:val="24"/>
          <w:szCs w:val="24"/>
        </w:rPr>
        <w:t> </w:t>
      </w:r>
      <w:r w:rsidRPr="00B34523">
        <w:rPr>
          <w:rFonts w:ascii="Times New Roman" w:hAnsi="Times New Roman" w:cs="Times New Roman"/>
          <w:sz w:val="24"/>
          <w:szCs w:val="24"/>
        </w:rPr>
        <w:t>noc</w:t>
      </w:r>
      <w:r w:rsidR="005C7855" w:rsidRPr="00B34523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5C7855" w:rsidRPr="00B34523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5C7855" w:rsidRPr="00B34523">
        <w:rPr>
          <w:rFonts w:ascii="Times New Roman" w:hAnsi="Times New Roman" w:cs="Times New Roman"/>
          <w:sz w:val="24"/>
          <w:szCs w:val="24"/>
        </w:rPr>
        <w:t xml:space="preserve"> službami</w:t>
      </w:r>
      <w:r w:rsidR="00CE5935" w:rsidRPr="00B34523">
        <w:rPr>
          <w:rFonts w:ascii="Times New Roman" w:hAnsi="Times New Roman" w:cs="Times New Roman"/>
          <w:sz w:val="24"/>
          <w:szCs w:val="24"/>
        </w:rPr>
        <w:t>. Jún sa nám sľubne zapĺňa</w:t>
      </w:r>
      <w:r w:rsidR="00F505E7" w:rsidRPr="00B34523">
        <w:rPr>
          <w:rFonts w:ascii="Times New Roman" w:hAnsi="Times New Roman" w:cs="Times New Roman"/>
          <w:sz w:val="24"/>
          <w:szCs w:val="24"/>
        </w:rPr>
        <w:t xml:space="preserve">, obsadenosť je už na  úrovni </w:t>
      </w:r>
      <w:r w:rsidR="00CE5935" w:rsidRPr="00B34523">
        <w:rPr>
          <w:rFonts w:ascii="Times New Roman" w:hAnsi="Times New Roman" w:cs="Times New Roman"/>
          <w:sz w:val="24"/>
          <w:szCs w:val="24"/>
        </w:rPr>
        <w:t xml:space="preserve"> </w:t>
      </w:r>
      <w:r w:rsidR="00F505E7" w:rsidRPr="00B34523">
        <w:rPr>
          <w:rFonts w:ascii="Times New Roman" w:hAnsi="Times New Roman" w:cs="Times New Roman"/>
          <w:sz w:val="24"/>
          <w:szCs w:val="24"/>
        </w:rPr>
        <w:t>70%. V</w:t>
      </w:r>
      <w:r w:rsidR="00CE5935" w:rsidRPr="00B34523">
        <w:rPr>
          <w:rFonts w:ascii="Times New Roman" w:hAnsi="Times New Roman" w:cs="Times New Roman"/>
          <w:sz w:val="24"/>
          <w:szCs w:val="24"/>
        </w:rPr>
        <w:t>oľné miesta sú ešte v júli a auguste</w:t>
      </w:r>
      <w:r w:rsidRPr="00B34523">
        <w:rPr>
          <w:rFonts w:ascii="Times New Roman" w:hAnsi="Times New Roman" w:cs="Times New Roman"/>
          <w:sz w:val="24"/>
          <w:szCs w:val="24"/>
        </w:rPr>
        <w:t>,</w:t>
      </w:r>
      <w:r w:rsidR="00F505E7" w:rsidRPr="00B34523">
        <w:rPr>
          <w:rFonts w:ascii="Times New Roman" w:hAnsi="Times New Roman" w:cs="Times New Roman"/>
          <w:sz w:val="24"/>
          <w:szCs w:val="24"/>
        </w:rPr>
        <w:t xml:space="preserve"> tešíme sa, že hostia ich využijú</w:t>
      </w:r>
      <w:bookmarkStart w:id="0" w:name="_GoBack"/>
      <w:r w:rsidR="00B34523" w:rsidRPr="00B34523">
        <w:rPr>
          <w:rFonts w:ascii="Times New Roman" w:hAnsi="Times New Roman" w:cs="Times New Roman"/>
          <w:sz w:val="24"/>
          <w:szCs w:val="24"/>
        </w:rPr>
        <w:t xml:space="preserve">. Na obdobie 28.6. až 30.9.2021 sme im pripravili akciový pobyt </w:t>
      </w:r>
      <w:r w:rsidR="007455D9">
        <w:rPr>
          <w:rFonts w:ascii="Times New Roman" w:hAnsi="Times New Roman" w:cs="Times New Roman"/>
          <w:sz w:val="24"/>
          <w:szCs w:val="24"/>
        </w:rPr>
        <w:t>,,</w:t>
      </w:r>
      <w:r w:rsidR="00B34523" w:rsidRPr="00B34523">
        <w:rPr>
          <w:rFonts w:ascii="Times New Roman" w:hAnsi="Times New Roman" w:cs="Times New Roman"/>
          <w:sz w:val="24"/>
          <w:szCs w:val="24"/>
        </w:rPr>
        <w:t>Vitálne leto</w:t>
      </w:r>
      <w:r w:rsidR="007455D9">
        <w:rPr>
          <w:rFonts w:ascii="Times New Roman" w:hAnsi="Times New Roman" w:cs="Times New Roman"/>
          <w:sz w:val="24"/>
          <w:szCs w:val="24"/>
        </w:rPr>
        <w:t>“</w:t>
      </w:r>
      <w:r w:rsidR="00F505E7" w:rsidRPr="00B34523">
        <w:rPr>
          <w:rFonts w:ascii="Times New Roman" w:hAnsi="Times New Roman" w:cs="Times New Roman"/>
          <w:sz w:val="24"/>
          <w:szCs w:val="24"/>
        </w:rPr>
        <w:t>,</w:t>
      </w:r>
      <w:r w:rsidR="00B34523" w:rsidRPr="00B34523">
        <w:rPr>
          <w:rFonts w:ascii="Times New Roman" w:hAnsi="Times New Roman" w:cs="Times New Roman"/>
          <w:sz w:val="24"/>
          <w:szCs w:val="24"/>
        </w:rPr>
        <w:t xml:space="preserve"> kde začínajú pobyty od 72 EUR na osobu a deň,</w:t>
      </w:r>
      <w:r w:rsidRPr="00B34523">
        <w:rPr>
          <w:rFonts w:ascii="Times New Roman" w:hAnsi="Times New Roman" w:cs="Times New Roman"/>
          <w:sz w:val="24"/>
          <w:szCs w:val="24"/>
        </w:rPr>
        <w:t xml:space="preserve">“ vymenúva </w:t>
      </w:r>
      <w:proofErr w:type="spellStart"/>
      <w:r w:rsidRPr="00B34523">
        <w:rPr>
          <w:rFonts w:ascii="Times New Roman" w:hAnsi="Times New Roman" w:cs="Times New Roman"/>
          <w:sz w:val="24"/>
          <w:szCs w:val="24"/>
        </w:rPr>
        <w:t>T.Šatanková</w:t>
      </w:r>
      <w:proofErr w:type="spellEnd"/>
      <w:r w:rsidRPr="00B34523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934B2" w:rsidRDefault="008934B2" w:rsidP="00F66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5D9" w:rsidRDefault="00EE6077" w:rsidP="0074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855">
        <w:rPr>
          <w:rFonts w:ascii="Times New Roman" w:hAnsi="Times New Roman" w:cs="Times New Roman"/>
          <w:b/>
          <w:sz w:val="24"/>
          <w:szCs w:val="24"/>
        </w:rPr>
        <w:t>Aktuálna ponuka</w:t>
      </w:r>
      <w:r w:rsidRPr="008934B2">
        <w:rPr>
          <w:rFonts w:ascii="Times New Roman" w:hAnsi="Times New Roman" w:cs="Times New Roman"/>
          <w:sz w:val="24"/>
          <w:szCs w:val="24"/>
        </w:rPr>
        <w:t xml:space="preserve"> relaxačných, ozdravných  i liečebných pobytov</w:t>
      </w:r>
      <w:r w:rsidR="009A05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54F">
        <w:rPr>
          <w:rFonts w:ascii="Times New Roman" w:hAnsi="Times New Roman" w:cs="Times New Roman"/>
          <w:sz w:val="24"/>
          <w:szCs w:val="24"/>
        </w:rPr>
        <w:t xml:space="preserve">vrátane </w:t>
      </w:r>
      <w:proofErr w:type="spellStart"/>
      <w:r w:rsidR="009A054F">
        <w:rPr>
          <w:rFonts w:ascii="Times New Roman" w:hAnsi="Times New Roman" w:cs="Times New Roman"/>
          <w:sz w:val="24"/>
          <w:szCs w:val="24"/>
        </w:rPr>
        <w:t>postcovidovej</w:t>
      </w:r>
      <w:proofErr w:type="spellEnd"/>
      <w:r w:rsidR="009A054F">
        <w:rPr>
          <w:rFonts w:ascii="Times New Roman" w:hAnsi="Times New Roman" w:cs="Times New Roman"/>
          <w:sz w:val="24"/>
          <w:szCs w:val="24"/>
        </w:rPr>
        <w:t xml:space="preserve"> liečby,</w:t>
      </w:r>
      <w:r w:rsidR="009A054F" w:rsidRPr="004C12DB">
        <w:rPr>
          <w:rFonts w:ascii="Times New Roman" w:hAnsi="Times New Roman" w:cs="Times New Roman"/>
          <w:sz w:val="24"/>
          <w:szCs w:val="24"/>
        </w:rPr>
        <w:t xml:space="preserve"> </w:t>
      </w:r>
      <w:r w:rsidRPr="004C12DB">
        <w:rPr>
          <w:rFonts w:ascii="Times New Roman" w:hAnsi="Times New Roman" w:cs="Times New Roman"/>
          <w:sz w:val="24"/>
          <w:szCs w:val="24"/>
        </w:rPr>
        <w:t xml:space="preserve">v Bardejovských </w:t>
      </w:r>
      <w:hyperlink r:id="rId6" w:history="1">
        <w:r w:rsidRPr="005C7855">
          <w:rPr>
            <w:rFonts w:ascii="Times New Roman" w:hAnsi="Times New Roman" w:cs="Times New Roman"/>
            <w:sz w:val="24"/>
            <w:szCs w:val="24"/>
          </w:rPr>
          <w:t xml:space="preserve">Kúpeľoch  je široká a ubytovanie si každý môže prispôsobiť v rôznych zariadeniach od štvorhviezdičkových hotelov až po vilky. V ponuke sú napríklad relaxačné pobyty </w:t>
        </w:r>
        <w:r w:rsidRPr="005C785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Vitálne leto (víkendový pobyt i pobyt počas týždňa),</w:t>
        </w:r>
      </w:hyperlink>
      <w:hyperlink r:id="rId7" w:history="1">
        <w:r w:rsidRPr="001869D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C778C7">
          <w:rPr>
            <w:rFonts w:ascii="Times New Roman" w:hAnsi="Times New Roman" w:cs="Times New Roman"/>
            <w:sz w:val="24"/>
            <w:szCs w:val="24"/>
          </w:rPr>
          <w:t>ozdravný pobyt</w:t>
        </w:r>
        <w:r w:rsidRPr="00C778C7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1869D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Wellness RELAX,</w:t>
        </w:r>
      </w:hyperlink>
      <w:r w:rsidRPr="001869D2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liečebné pobyty EXTRA</w:t>
      </w:r>
      <w:r w:rsidRPr="00100E5D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, ZDRAVÝ CHRBÁT, OBEZITA, SENIOR STANDARD, SENIOR SPECIAL.</w:t>
      </w:r>
      <w:r w:rsidRPr="00100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D9" w:rsidRDefault="007455D9" w:rsidP="0074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5D9" w:rsidRPr="007455D9" w:rsidRDefault="005C7855" w:rsidP="0074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5D9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8934B2" w:rsidRPr="007455D9">
        <w:rPr>
          <w:rFonts w:ascii="Times New Roman" w:hAnsi="Times New Roman" w:cs="Times New Roman"/>
          <w:sz w:val="24"/>
          <w:szCs w:val="24"/>
        </w:rPr>
        <w:t xml:space="preserve">,,Liečebný </w:t>
      </w:r>
      <w:proofErr w:type="spellStart"/>
      <w:r w:rsidR="008934B2" w:rsidRPr="007455D9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="008934B2" w:rsidRPr="007455D9">
        <w:rPr>
          <w:rFonts w:ascii="Times New Roman" w:hAnsi="Times New Roman" w:cs="Times New Roman"/>
          <w:sz w:val="24"/>
          <w:szCs w:val="24"/>
        </w:rPr>
        <w:t xml:space="preserve"> pobyt“ </w:t>
      </w:r>
      <w:r w:rsidRPr="007455D9">
        <w:rPr>
          <w:rFonts w:ascii="Times New Roman" w:hAnsi="Times New Roman" w:cs="Times New Roman"/>
          <w:sz w:val="24"/>
          <w:szCs w:val="24"/>
        </w:rPr>
        <w:t xml:space="preserve"> obsahuje p</w:t>
      </w:r>
      <w:r w:rsidR="008934B2" w:rsidRPr="007455D9">
        <w:rPr>
          <w:rFonts w:ascii="Times New Roman" w:hAnsi="Times New Roman" w:cs="Times New Roman"/>
          <w:sz w:val="24"/>
          <w:szCs w:val="24"/>
        </w:rPr>
        <w:t>ri trojdňovom pobyte s 2 prenocovaniami</w:t>
      </w:r>
      <w:r w:rsidR="00AF00BD" w:rsidRPr="007455D9">
        <w:rPr>
          <w:rFonts w:ascii="Times New Roman" w:hAnsi="Times New Roman" w:cs="Times New Roman"/>
          <w:sz w:val="24"/>
          <w:szCs w:val="24"/>
        </w:rPr>
        <w:t xml:space="preserve"> v hoteli Alexander</w:t>
      </w:r>
      <w:r w:rsidR="008934B2" w:rsidRPr="007455D9">
        <w:rPr>
          <w:rFonts w:ascii="Times New Roman" w:hAnsi="Times New Roman" w:cs="Times New Roman"/>
          <w:sz w:val="24"/>
          <w:szCs w:val="24"/>
        </w:rPr>
        <w:t xml:space="preserve">, ubytovanie v dvojlôžkovej izbe </w:t>
      </w:r>
      <w:proofErr w:type="spellStart"/>
      <w:r w:rsidR="008934B2" w:rsidRPr="007455D9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="008934B2" w:rsidRPr="007455D9">
        <w:rPr>
          <w:rFonts w:ascii="Times New Roman" w:hAnsi="Times New Roman" w:cs="Times New Roman"/>
          <w:sz w:val="24"/>
          <w:szCs w:val="24"/>
        </w:rPr>
        <w:t>, plnú penziu formou bufetov, neobmedzený vstup do Wellness Spa v hoteli Ozón na základe návrhu lekára. V cene sú aj procedúry ako klasická masáž, minerálny prísadový kúpeľ, pobyt v soľnej jaskyni a pitné kúry na kolonáde.</w:t>
      </w:r>
      <w:r w:rsidR="007455D9" w:rsidRPr="007455D9">
        <w:rPr>
          <w:rFonts w:ascii="Times New Roman" w:hAnsi="Times New Roman" w:cs="Times New Roman"/>
          <w:sz w:val="24"/>
          <w:szCs w:val="24"/>
        </w:rPr>
        <w:t xml:space="preserve"> Pobyt Vitálne leto zahŕňa aj neobmedzený vstup do druhého wellness v hoteli Alexander a  </w:t>
      </w:r>
      <w:r w:rsidR="007455D9">
        <w:rPr>
          <w:rFonts w:ascii="Times New Roman" w:hAnsi="Times New Roman" w:cs="Times New Roman"/>
          <w:sz w:val="24"/>
          <w:szCs w:val="24"/>
        </w:rPr>
        <w:t>n</w:t>
      </w:r>
      <w:r w:rsidR="007455D9" w:rsidRPr="007455D9">
        <w:rPr>
          <w:rFonts w:ascii="Times New Roman" w:hAnsi="Times New Roman" w:cs="Times New Roman"/>
          <w:sz w:val="24"/>
          <w:szCs w:val="24"/>
        </w:rPr>
        <w:t>eobmedzený vstup na letné kúpalisko počas mesiacov júl a august (len v prípade priaznivej epidemiologickej situácie)</w:t>
      </w:r>
      <w:r w:rsidR="007455D9">
        <w:rPr>
          <w:rFonts w:ascii="Times New Roman" w:hAnsi="Times New Roman" w:cs="Times New Roman"/>
          <w:sz w:val="24"/>
          <w:szCs w:val="24"/>
        </w:rPr>
        <w:t>.</w:t>
      </w:r>
    </w:p>
    <w:p w:rsidR="007455D9" w:rsidRPr="007455D9" w:rsidRDefault="007455D9" w:rsidP="007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C4" w:rsidRPr="002B17C4" w:rsidRDefault="002B17C4" w:rsidP="002B1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C4">
        <w:rPr>
          <w:rFonts w:ascii="Times New Roman" w:hAnsi="Times New Roman" w:cs="Times New Roman"/>
          <w:b/>
          <w:sz w:val="24"/>
          <w:szCs w:val="24"/>
        </w:rPr>
        <w:t>Bonusy  a wellness majú všetky pobyty a pre každého</w:t>
      </w:r>
    </w:p>
    <w:p w:rsidR="002B17C4" w:rsidRPr="002B17C4" w:rsidRDefault="002B17C4" w:rsidP="009A0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cene každého pobytu je zahrnuté ubytovanie, stravovanie formou plnej, resp. polpenzie, lekárske vyšetrenie,  procedúry denne + 3 krát denne pitná kúra. Zo širokej ponuky ubytovacích zariadení v najvyššej kategórii EXCLUSIVE v rekonštruovanom hoteli ALEXANDER alebo </w:t>
      </w:r>
      <w:proofErr w:type="spellStart"/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>Superior</w:t>
      </w:r>
      <w:proofErr w:type="spellEnd"/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hoteloch Astória, Ozón a </w:t>
      </w:r>
      <w:proofErr w:type="spellStart"/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>Carola</w:t>
      </w:r>
      <w:proofErr w:type="spellEnd"/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až po </w:t>
      </w:r>
      <w:proofErr w:type="spellStart"/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 </w:t>
      </w:r>
      <w:proofErr w:type="spellStart"/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>economy</w:t>
      </w:r>
      <w:proofErr w:type="spellEnd"/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vo vilkách, si vyberie naozaj každý. V prípade polpenzie sa z cien odpočíta 5 € na osobu a noc. Naopak kúpele účtujú doplatok vo výške 5 € osoba/noc za výber konkrétnej izby, resp. za izbu s balkónom. Všetci klienti majú ako bonus denne 2 hodinový vstup do WELLNESS SPA – bazénový svet, pravidelný </w:t>
      </w:r>
      <w:proofErr w:type="spellStart"/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>animačný</w:t>
      </w:r>
      <w:proofErr w:type="spellEnd"/>
      <w:r w:rsidRPr="002B17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program, medicínske a historické prednášky a vstup na tanečné zábavy. Bardejovské kúpele sú v súčasnosti jednými z najlepšie vybavených liečebných zariadení s jedinečnou tradíciou a modernými liečebnými postupmi. </w:t>
      </w:r>
      <w:r w:rsidR="009A054F">
        <w:rPr>
          <w:rFonts w:ascii="Times New Roman" w:hAnsi="Times New Roman" w:cs="Times New Roman"/>
          <w:sz w:val="24"/>
          <w:szCs w:val="24"/>
        </w:rPr>
        <w:t xml:space="preserve">Ubytovacie a liečebné kapacity </w:t>
      </w:r>
      <w:r w:rsidR="009A054F" w:rsidRPr="003D58B9">
        <w:rPr>
          <w:rFonts w:ascii="Times New Roman" w:hAnsi="Times New Roman" w:cs="Times New Roman"/>
          <w:sz w:val="24"/>
          <w:szCs w:val="24"/>
        </w:rPr>
        <w:t>BARDEJOVSKÝCH KÚPEĽOCH</w:t>
      </w:r>
      <w:r w:rsidR="009A054F">
        <w:rPr>
          <w:rFonts w:ascii="Times New Roman" w:hAnsi="Times New Roman" w:cs="Times New Roman"/>
          <w:sz w:val="24"/>
          <w:szCs w:val="24"/>
        </w:rPr>
        <w:t xml:space="preserve">, a.s. sa pomaly </w:t>
      </w:r>
      <w:r w:rsidR="009A054F" w:rsidRPr="001D4750">
        <w:rPr>
          <w:rFonts w:ascii="Times New Roman" w:hAnsi="Times New Roman" w:cs="Times New Roman"/>
          <w:sz w:val="24"/>
          <w:szCs w:val="24"/>
        </w:rPr>
        <w:t>zapĺňajú a</w:t>
      </w:r>
      <w:r w:rsidR="008E0EC9">
        <w:rPr>
          <w:rFonts w:ascii="Times New Roman" w:hAnsi="Times New Roman" w:cs="Times New Roman"/>
          <w:sz w:val="24"/>
          <w:szCs w:val="24"/>
        </w:rPr>
        <w:t> už začiatkom  júna  </w:t>
      </w:r>
      <w:r w:rsidR="009A054F" w:rsidRPr="001D4750">
        <w:rPr>
          <w:rFonts w:ascii="Times New Roman" w:hAnsi="Times New Roman" w:cs="Times New Roman"/>
          <w:sz w:val="24"/>
          <w:szCs w:val="24"/>
        </w:rPr>
        <w:t>pre</w:t>
      </w:r>
      <w:r w:rsidR="009A054F">
        <w:rPr>
          <w:rFonts w:ascii="Times New Roman" w:hAnsi="Times New Roman" w:cs="Times New Roman"/>
          <w:sz w:val="24"/>
          <w:szCs w:val="24"/>
        </w:rPr>
        <w:t>s</w:t>
      </w:r>
      <w:r w:rsidR="008E0EC9">
        <w:rPr>
          <w:rFonts w:ascii="Times New Roman" w:hAnsi="Times New Roman" w:cs="Times New Roman"/>
          <w:sz w:val="24"/>
          <w:szCs w:val="24"/>
        </w:rPr>
        <w:t xml:space="preserve">iahla </w:t>
      </w:r>
      <w:r w:rsidR="00CE5935">
        <w:rPr>
          <w:rFonts w:ascii="Times New Roman" w:hAnsi="Times New Roman" w:cs="Times New Roman"/>
          <w:sz w:val="24"/>
          <w:szCs w:val="24"/>
        </w:rPr>
        <w:t xml:space="preserve">viac ako </w:t>
      </w:r>
      <w:r w:rsidR="008E0EC9">
        <w:rPr>
          <w:rFonts w:ascii="Times New Roman" w:hAnsi="Times New Roman" w:cs="Times New Roman"/>
          <w:sz w:val="24"/>
          <w:szCs w:val="24"/>
        </w:rPr>
        <w:t>polovicu z</w:t>
      </w:r>
      <w:r w:rsidR="009A054F" w:rsidRPr="001D4750">
        <w:rPr>
          <w:rFonts w:ascii="Times New Roman" w:hAnsi="Times New Roman" w:cs="Times New Roman"/>
          <w:sz w:val="24"/>
          <w:szCs w:val="24"/>
        </w:rPr>
        <w:t> celkovej kapacity</w:t>
      </w:r>
      <w:r w:rsidR="009A054F">
        <w:rPr>
          <w:rFonts w:ascii="Times New Roman" w:hAnsi="Times New Roman" w:cs="Times New Roman"/>
          <w:sz w:val="24"/>
          <w:szCs w:val="24"/>
        </w:rPr>
        <w:t xml:space="preserve"> 1100 lôžok</w:t>
      </w:r>
      <w:r w:rsidR="009A054F" w:rsidRPr="001D4750">
        <w:rPr>
          <w:rFonts w:ascii="Times New Roman" w:hAnsi="Times New Roman" w:cs="Times New Roman"/>
          <w:sz w:val="24"/>
          <w:szCs w:val="24"/>
        </w:rPr>
        <w:t>.</w:t>
      </w:r>
    </w:p>
    <w:p w:rsidR="009A054F" w:rsidRDefault="009A054F" w:rsidP="002B17C4">
      <w:pPr>
        <w:tabs>
          <w:tab w:val="left" w:pos="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58B9" w:rsidRPr="00004994" w:rsidRDefault="00FD7A9B" w:rsidP="004C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994">
        <w:rPr>
          <w:rFonts w:ascii="Times New Roman" w:hAnsi="Times New Roman" w:cs="Times New Roman"/>
          <w:sz w:val="24"/>
          <w:szCs w:val="24"/>
        </w:rPr>
        <w:t>P</w:t>
      </w:r>
      <w:r w:rsidR="003D58B9" w:rsidRPr="00004994">
        <w:rPr>
          <w:rFonts w:ascii="Times New Roman" w:hAnsi="Times New Roman" w:cs="Times New Roman"/>
          <w:sz w:val="24"/>
          <w:szCs w:val="24"/>
        </w:rPr>
        <w:t>ri kúpe pobytu priamo cez obchodné oddelenie Bardej</w:t>
      </w:r>
      <w:r w:rsidR="00B222D7" w:rsidRPr="00004994">
        <w:rPr>
          <w:rFonts w:ascii="Times New Roman" w:hAnsi="Times New Roman" w:cs="Times New Roman"/>
          <w:sz w:val="24"/>
          <w:szCs w:val="24"/>
        </w:rPr>
        <w:t>ovských kúpeľov</w:t>
      </w:r>
      <w:r w:rsidR="000E1E12" w:rsidRPr="00004994">
        <w:rPr>
          <w:rFonts w:ascii="Times New Roman" w:hAnsi="Times New Roman" w:cs="Times New Roman"/>
          <w:sz w:val="24"/>
          <w:szCs w:val="24"/>
        </w:rPr>
        <w:t>,</w:t>
      </w:r>
      <w:r w:rsidR="00B222D7" w:rsidRPr="00004994">
        <w:rPr>
          <w:rFonts w:ascii="Times New Roman" w:hAnsi="Times New Roman" w:cs="Times New Roman"/>
          <w:sz w:val="24"/>
          <w:szCs w:val="24"/>
        </w:rPr>
        <w:t xml:space="preserve"> alebo cez hotel A</w:t>
      </w:r>
      <w:r w:rsidR="003D58B9" w:rsidRPr="00004994">
        <w:rPr>
          <w:rFonts w:ascii="Times New Roman" w:hAnsi="Times New Roman" w:cs="Times New Roman"/>
          <w:sz w:val="24"/>
          <w:szCs w:val="24"/>
        </w:rPr>
        <w:t>lexander /telefonicky, mailom, online formulár/</w:t>
      </w:r>
      <w:r w:rsidRPr="00004994">
        <w:rPr>
          <w:rFonts w:ascii="Times New Roman" w:hAnsi="Times New Roman" w:cs="Times New Roman"/>
          <w:sz w:val="24"/>
          <w:szCs w:val="24"/>
        </w:rPr>
        <w:t>,</w:t>
      </w:r>
      <w:r w:rsidR="003D58B9" w:rsidRPr="00004994">
        <w:rPr>
          <w:rFonts w:ascii="Times New Roman" w:hAnsi="Times New Roman" w:cs="Times New Roman"/>
          <w:sz w:val="24"/>
          <w:szCs w:val="24"/>
        </w:rPr>
        <w:t xml:space="preserve"> dostane každý klient bez</w:t>
      </w:r>
      <w:r w:rsidR="00B222D7" w:rsidRPr="00004994">
        <w:rPr>
          <w:rFonts w:ascii="Times New Roman" w:hAnsi="Times New Roman" w:cs="Times New Roman"/>
          <w:sz w:val="24"/>
          <w:szCs w:val="24"/>
        </w:rPr>
        <w:t xml:space="preserve">platne </w:t>
      </w:r>
      <w:proofErr w:type="spellStart"/>
      <w:r w:rsidR="00B222D7" w:rsidRPr="00004994">
        <w:rPr>
          <w:rFonts w:ascii="Times New Roman" w:hAnsi="Times New Roman" w:cs="Times New Roman"/>
          <w:sz w:val="24"/>
          <w:szCs w:val="24"/>
        </w:rPr>
        <w:t>zľavov</w:t>
      </w:r>
      <w:r w:rsidR="00C26649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B222D7" w:rsidRPr="00004994">
        <w:rPr>
          <w:rFonts w:ascii="Times New Roman" w:hAnsi="Times New Roman" w:cs="Times New Roman"/>
          <w:sz w:val="24"/>
          <w:szCs w:val="24"/>
        </w:rPr>
        <w:t xml:space="preserve"> vernostnú kartu </w:t>
      </w:r>
      <w:proofErr w:type="spellStart"/>
      <w:r w:rsidR="00B222D7" w:rsidRPr="00004994">
        <w:rPr>
          <w:rFonts w:ascii="Times New Roman" w:hAnsi="Times New Roman" w:cs="Times New Roman"/>
          <w:sz w:val="24"/>
          <w:szCs w:val="24"/>
        </w:rPr>
        <w:t>Regioncard</w:t>
      </w:r>
      <w:proofErr w:type="spellEnd"/>
      <w:r w:rsidR="00B222D7" w:rsidRPr="00004994">
        <w:rPr>
          <w:rFonts w:ascii="Times New Roman" w:hAnsi="Times New Roman" w:cs="Times New Roman"/>
          <w:sz w:val="24"/>
          <w:szCs w:val="24"/>
        </w:rPr>
        <w:t xml:space="preserve"> Š</w:t>
      </w:r>
      <w:r w:rsidR="003D58B9" w:rsidRPr="00004994">
        <w:rPr>
          <w:rFonts w:ascii="Times New Roman" w:hAnsi="Times New Roman" w:cs="Times New Roman"/>
          <w:sz w:val="24"/>
          <w:szCs w:val="24"/>
        </w:rPr>
        <w:t xml:space="preserve">ariš - </w:t>
      </w:r>
      <w:r w:rsidR="00B222D7" w:rsidRPr="00004994">
        <w:rPr>
          <w:rFonts w:ascii="Times New Roman" w:hAnsi="Times New Roman" w:cs="Times New Roman"/>
          <w:sz w:val="24"/>
          <w:szCs w:val="24"/>
        </w:rPr>
        <w:t>B</w:t>
      </w:r>
      <w:r w:rsidR="003D58B9" w:rsidRPr="00004994">
        <w:rPr>
          <w:rFonts w:ascii="Times New Roman" w:hAnsi="Times New Roman" w:cs="Times New Roman"/>
          <w:sz w:val="24"/>
          <w:szCs w:val="24"/>
        </w:rPr>
        <w:t xml:space="preserve">ardejov, kde si počas pobytu môže uplatniť ďalšie zľavy a pri každom ďalšom pobyte zľavu 5% z pobytu. </w:t>
      </w:r>
      <w:r w:rsidR="00C91DD6" w:rsidRPr="00004994">
        <w:rPr>
          <w:rFonts w:ascii="Times New Roman" w:hAnsi="Times New Roman" w:cs="Times New Roman"/>
          <w:sz w:val="24"/>
          <w:szCs w:val="24"/>
        </w:rPr>
        <w:t xml:space="preserve">Platí </w:t>
      </w:r>
      <w:r w:rsidRPr="00004994">
        <w:rPr>
          <w:rFonts w:ascii="Times New Roman" w:hAnsi="Times New Roman" w:cs="Times New Roman"/>
          <w:sz w:val="24"/>
          <w:szCs w:val="24"/>
        </w:rPr>
        <w:t xml:space="preserve">to </w:t>
      </w:r>
      <w:r w:rsidR="00C91DD6" w:rsidRPr="00004994">
        <w:rPr>
          <w:rFonts w:ascii="Times New Roman" w:hAnsi="Times New Roman" w:cs="Times New Roman"/>
          <w:sz w:val="24"/>
          <w:szCs w:val="24"/>
        </w:rPr>
        <w:t xml:space="preserve">len pre pobyty v hoteli Alexander. </w:t>
      </w:r>
    </w:p>
    <w:p w:rsidR="000E1E12" w:rsidRDefault="000E1E12" w:rsidP="000E1E12">
      <w:pPr>
        <w:tabs>
          <w:tab w:val="left" w:pos="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1E12" w:rsidRPr="000E1E12" w:rsidRDefault="000E1E12" w:rsidP="000E1E12">
      <w:pPr>
        <w:tabs>
          <w:tab w:val="left" w:pos="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Viac informácií na : </w:t>
      </w:r>
      <w:hyperlink r:id="rId8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https://www.hotelalexander.sk/</w:t>
        </w:r>
      </w:hyperlink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9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www.kupele-bj.sk</w:t>
        </w:r>
      </w:hyperlink>
      <w:r w:rsidR="00301B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 xml:space="preserve">,   </w:t>
      </w:r>
      <w:hyperlink r:id="rId10" w:history="1">
        <w:r w:rsidR="00301BC5" w:rsidRPr="007B12B7">
          <w:rPr>
            <w:rStyle w:val="Hypertextovprepojenie"/>
            <w:rFonts w:ascii="Times New Roman" w:hAnsi="Times New Roman" w:cs="Times New Roman"/>
            <w:sz w:val="24"/>
            <w:szCs w:val="24"/>
          </w:rPr>
          <w:t>www.visitbardejov.sk</w:t>
        </w:r>
      </w:hyperlink>
    </w:p>
    <w:p w:rsidR="000E1E12" w:rsidRPr="000E1E12" w:rsidRDefault="000E1E12" w:rsidP="000E1E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Centrálne rezervačné oddelenie:</w:t>
      </w: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Tel.: 054/477 4346, 477 2717 Fax: 054/472 3549</w:t>
      </w: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E-mail: </w:t>
      </w:r>
      <w:hyperlink r:id="rId11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rezervacie@kupele-bj.sk</w:t>
        </w:r>
      </w:hyperlink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2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pk@kupele-bj.sk</w:t>
        </w:r>
      </w:hyperlink>
    </w:p>
    <w:sectPr w:rsidR="000E1E12" w:rsidRPr="000E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574B"/>
    <w:multiLevelType w:val="hybridMultilevel"/>
    <w:tmpl w:val="0C70AB18"/>
    <w:lvl w:ilvl="0" w:tplc="6B4847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4DDA"/>
    <w:multiLevelType w:val="multilevel"/>
    <w:tmpl w:val="C73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0F"/>
    <w:rsid w:val="00004994"/>
    <w:rsid w:val="00063232"/>
    <w:rsid w:val="000B00EF"/>
    <w:rsid w:val="000E1E12"/>
    <w:rsid w:val="00100E5D"/>
    <w:rsid w:val="00120E85"/>
    <w:rsid w:val="00137299"/>
    <w:rsid w:val="00175B2F"/>
    <w:rsid w:val="001869D2"/>
    <w:rsid w:val="001A4780"/>
    <w:rsid w:val="001D4750"/>
    <w:rsid w:val="001E1228"/>
    <w:rsid w:val="00216C3A"/>
    <w:rsid w:val="00225AFC"/>
    <w:rsid w:val="00283D0F"/>
    <w:rsid w:val="002B17C4"/>
    <w:rsid w:val="002B1D63"/>
    <w:rsid w:val="002E49F5"/>
    <w:rsid w:val="00301BC5"/>
    <w:rsid w:val="003C0001"/>
    <w:rsid w:val="003D58B9"/>
    <w:rsid w:val="004645F9"/>
    <w:rsid w:val="0048309F"/>
    <w:rsid w:val="00495CC0"/>
    <w:rsid w:val="004C12DB"/>
    <w:rsid w:val="004E2B6E"/>
    <w:rsid w:val="004F3EDE"/>
    <w:rsid w:val="00521CE2"/>
    <w:rsid w:val="00556813"/>
    <w:rsid w:val="005B10CD"/>
    <w:rsid w:val="005C7855"/>
    <w:rsid w:val="006A4D96"/>
    <w:rsid w:val="0074070E"/>
    <w:rsid w:val="007455D9"/>
    <w:rsid w:val="0075692F"/>
    <w:rsid w:val="007D6585"/>
    <w:rsid w:val="00870268"/>
    <w:rsid w:val="008934B2"/>
    <w:rsid w:val="00895053"/>
    <w:rsid w:val="008C330A"/>
    <w:rsid w:val="008C5A83"/>
    <w:rsid w:val="008E0EC9"/>
    <w:rsid w:val="008F7021"/>
    <w:rsid w:val="00907D0E"/>
    <w:rsid w:val="00935BF5"/>
    <w:rsid w:val="00943CC8"/>
    <w:rsid w:val="00972277"/>
    <w:rsid w:val="0097796A"/>
    <w:rsid w:val="0098533F"/>
    <w:rsid w:val="009A054F"/>
    <w:rsid w:val="009C2217"/>
    <w:rsid w:val="00A21EDF"/>
    <w:rsid w:val="00A34E8B"/>
    <w:rsid w:val="00AF00BD"/>
    <w:rsid w:val="00B057A5"/>
    <w:rsid w:val="00B222D7"/>
    <w:rsid w:val="00B34523"/>
    <w:rsid w:val="00C1117F"/>
    <w:rsid w:val="00C26649"/>
    <w:rsid w:val="00C778C7"/>
    <w:rsid w:val="00C91DD6"/>
    <w:rsid w:val="00C976E8"/>
    <w:rsid w:val="00CB39DC"/>
    <w:rsid w:val="00CE5935"/>
    <w:rsid w:val="00D4253E"/>
    <w:rsid w:val="00E11F5C"/>
    <w:rsid w:val="00E12D54"/>
    <w:rsid w:val="00E44BD6"/>
    <w:rsid w:val="00E9032E"/>
    <w:rsid w:val="00EE6077"/>
    <w:rsid w:val="00F01B77"/>
    <w:rsid w:val="00F32E0B"/>
    <w:rsid w:val="00F505E7"/>
    <w:rsid w:val="00F66DC6"/>
    <w:rsid w:val="00F9560C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C58E4-8FD1-475B-843F-F674EFE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7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032E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07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DD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95CC0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7455D9"/>
    <w:pPr>
      <w:spacing w:after="200" w:line="276" w:lineRule="auto"/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3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3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5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0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2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003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9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4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2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7978">
                      <w:marLeft w:val="131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alexander.s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telalexander.sk/pobyty/pobyt-wellness-relax" TargetMode="External"/><Relationship Id="rId12" Type="http://schemas.openxmlformats.org/officeDocument/2006/relationships/hyperlink" Target="mailto:pk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alexander.sk/pobyty/vitalne-leto-vikendovy-pobyt" TargetMode="External"/><Relationship Id="rId11" Type="http://schemas.openxmlformats.org/officeDocument/2006/relationships/hyperlink" Target="mailto:rezervacie@kupele-bj.s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visitbardej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pele-bj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Paperlife</cp:lastModifiedBy>
  <cp:revision>2</cp:revision>
  <dcterms:created xsi:type="dcterms:W3CDTF">2021-06-05T10:56:00Z</dcterms:created>
  <dcterms:modified xsi:type="dcterms:W3CDTF">2021-06-05T10:56:00Z</dcterms:modified>
</cp:coreProperties>
</file>