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C3" w:rsidRDefault="00FC3AC3" w:rsidP="00FC3AC3">
      <w:r>
        <w:rPr>
          <w:rFonts w:ascii="Arial" w:hAnsi="Arial"/>
          <w:b/>
          <w:bCs/>
          <w:noProof/>
          <w:sz w:val="48"/>
          <w:szCs w:val="4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500997" cy="1125227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97" cy="1125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C3AC3" w:rsidRDefault="00FC3AC3" w:rsidP="00FC3AC3"/>
    <w:p w:rsidR="00FC3AC3" w:rsidRDefault="00FC3AC3" w:rsidP="00FC3AC3"/>
    <w:p w:rsidR="00FC3AC3" w:rsidRDefault="00FC3AC3" w:rsidP="00FC3AC3"/>
    <w:p w:rsidR="00FC3AC3" w:rsidRDefault="00FC3AC3" w:rsidP="00FC3AC3"/>
    <w:p w:rsidR="00FC3AC3" w:rsidRDefault="00FC3AC3" w:rsidP="00FC3AC3">
      <w:pPr>
        <w:rPr>
          <w:b/>
          <w:bCs/>
          <w:sz w:val="28"/>
          <w:szCs w:val="28"/>
          <w:lang w:val="nl-NL"/>
        </w:rPr>
      </w:pPr>
    </w:p>
    <w:p w:rsidR="005A4660" w:rsidRDefault="005A4660" w:rsidP="00FC3AC3">
      <w:pPr>
        <w:rPr>
          <w:b/>
          <w:bCs/>
          <w:sz w:val="28"/>
          <w:szCs w:val="28"/>
          <w:lang w:val="nl-NL"/>
        </w:rPr>
      </w:pPr>
    </w:p>
    <w:p w:rsidR="00FC3AC3" w:rsidRDefault="00FC3AC3" w:rsidP="00FC3AC3">
      <w:r>
        <w:rPr>
          <w:b/>
          <w:bCs/>
          <w:sz w:val="28"/>
          <w:szCs w:val="28"/>
          <w:lang w:val="nl-NL"/>
        </w:rPr>
        <w:t>BARDEJOVSK</w:t>
      </w:r>
      <w:r>
        <w:rPr>
          <w:b/>
          <w:bCs/>
          <w:sz w:val="28"/>
          <w:szCs w:val="28"/>
          <w:lang w:val="pt-PT"/>
        </w:rPr>
        <w:t xml:space="preserve">É </w:t>
      </w:r>
      <w:r>
        <w:rPr>
          <w:b/>
          <w:bCs/>
          <w:sz w:val="28"/>
          <w:szCs w:val="28"/>
        </w:rPr>
        <w:t xml:space="preserve">KÚPELE  </w:t>
      </w:r>
    </w:p>
    <w:p w:rsidR="00FC3AC3" w:rsidRPr="00A56A38" w:rsidRDefault="00FC3AC3" w:rsidP="00FC3AC3">
      <w:pPr>
        <w:jc w:val="both"/>
      </w:pPr>
      <w:r w:rsidRPr="00A56A38">
        <w:t xml:space="preserve">Tlačová informácia                   </w:t>
      </w:r>
      <w:r w:rsidR="003E06AC">
        <w:tab/>
      </w:r>
      <w:r w:rsidR="00011662">
        <w:t>Bardejovské K</w:t>
      </w:r>
      <w:r w:rsidRPr="00A56A38">
        <w:t xml:space="preserve">úpele </w:t>
      </w:r>
      <w:r w:rsidR="00ED7A99">
        <w:t>1</w:t>
      </w:r>
      <w:r w:rsidR="00011662">
        <w:t>4</w:t>
      </w:r>
      <w:r w:rsidRPr="00A56A38">
        <w:t>.</w:t>
      </w:r>
      <w:r w:rsidR="00C77B80">
        <w:t xml:space="preserve">augusta </w:t>
      </w:r>
      <w:r w:rsidR="00011662">
        <w:t>2020</w:t>
      </w:r>
    </w:p>
    <w:p w:rsidR="00FC3AC3" w:rsidRPr="00A56A38" w:rsidRDefault="00FC3AC3" w:rsidP="00FC3AC3">
      <w:pPr>
        <w:jc w:val="both"/>
        <w:rPr>
          <w:b/>
          <w:bCs/>
          <w:sz w:val="28"/>
          <w:szCs w:val="28"/>
        </w:rPr>
      </w:pPr>
    </w:p>
    <w:p w:rsidR="00CA0A26" w:rsidRPr="00CA0A26" w:rsidRDefault="00CA0A26" w:rsidP="00CA0A26">
      <w:pPr>
        <w:jc w:val="both"/>
        <w:rPr>
          <w:b/>
        </w:rPr>
      </w:pPr>
      <w:r w:rsidRPr="00CA0A26">
        <w:rPr>
          <w:b/>
        </w:rPr>
        <w:t xml:space="preserve">V nedeľu </w:t>
      </w:r>
      <w:r w:rsidR="00011662">
        <w:rPr>
          <w:b/>
        </w:rPr>
        <w:t>23</w:t>
      </w:r>
      <w:r w:rsidRPr="00CA0A26">
        <w:rPr>
          <w:b/>
        </w:rPr>
        <w:t xml:space="preserve">.augusta bude v Bardejovských </w:t>
      </w:r>
      <w:r w:rsidR="00011662">
        <w:rPr>
          <w:b/>
        </w:rPr>
        <w:t>K</w:t>
      </w:r>
      <w:r w:rsidRPr="00CA0A26">
        <w:rPr>
          <w:b/>
        </w:rPr>
        <w:t xml:space="preserve">úpeľoch Alžbetínsky deň  </w:t>
      </w:r>
    </w:p>
    <w:p w:rsidR="00CA0A26" w:rsidRDefault="00D40F7D" w:rsidP="00BF324D">
      <w:pPr>
        <w:jc w:val="both"/>
        <w:rPr>
          <w:b/>
          <w:sz w:val="28"/>
        </w:rPr>
      </w:pPr>
      <w:r>
        <w:rPr>
          <w:b/>
          <w:sz w:val="28"/>
        </w:rPr>
        <w:t>Príďte si pozrieť c</w:t>
      </w:r>
      <w:r w:rsidR="00CA0A26">
        <w:rPr>
          <w:b/>
          <w:sz w:val="28"/>
        </w:rPr>
        <w:t>isárovn</w:t>
      </w:r>
      <w:r>
        <w:rPr>
          <w:b/>
          <w:sz w:val="28"/>
        </w:rPr>
        <w:t>ú</w:t>
      </w:r>
      <w:r w:rsidR="00011662">
        <w:rPr>
          <w:b/>
          <w:sz w:val="28"/>
        </w:rPr>
        <w:t xml:space="preserve"> </w:t>
      </w:r>
      <w:proofErr w:type="spellStart"/>
      <w:r w:rsidR="00CA0A26">
        <w:rPr>
          <w:b/>
          <w:sz w:val="28"/>
        </w:rPr>
        <w:t>Sisi</w:t>
      </w:r>
      <w:proofErr w:type="spellEnd"/>
      <w:r w:rsidR="00D93846">
        <w:rPr>
          <w:b/>
          <w:sz w:val="28"/>
        </w:rPr>
        <w:t xml:space="preserve"> </w:t>
      </w:r>
      <w:r w:rsidR="009D0958">
        <w:rPr>
          <w:b/>
          <w:sz w:val="28"/>
        </w:rPr>
        <w:t>a urobte si s ňou foto</w:t>
      </w:r>
      <w:r>
        <w:rPr>
          <w:b/>
          <w:sz w:val="28"/>
        </w:rPr>
        <w:t>grafiu</w:t>
      </w:r>
    </w:p>
    <w:p w:rsidR="005C1477" w:rsidRDefault="005C1477" w:rsidP="005C1477">
      <w:pPr>
        <w:ind w:firstLine="708"/>
        <w:jc w:val="both"/>
      </w:pPr>
    </w:p>
    <w:p w:rsidR="00011662" w:rsidRDefault="00011662" w:rsidP="00011662">
      <w:pPr>
        <w:ind w:firstLine="708"/>
        <w:jc w:val="both"/>
      </w:pPr>
      <w:r>
        <w:t xml:space="preserve">Prvou reprezentatívnou kultúrnou akciou po </w:t>
      </w:r>
      <w:proofErr w:type="spellStart"/>
      <w:r>
        <w:t>korona</w:t>
      </w:r>
      <w:proofErr w:type="spellEnd"/>
      <w:r>
        <w:t xml:space="preserve"> kríze, ktorú usporiadajú Bardejovské Kúpele vo svojom areáli, bude v nedeľu 23.augusta 2020 tradičný </w:t>
      </w:r>
      <w:r w:rsidRPr="00CA0A26">
        <w:t>ALŽBETÍNSK</w:t>
      </w:r>
      <w:r>
        <w:t xml:space="preserve">Y </w:t>
      </w:r>
      <w:r w:rsidRPr="00CA0A26">
        <w:t>D</w:t>
      </w:r>
      <w:r>
        <w:t>E</w:t>
      </w:r>
      <w:r w:rsidRPr="00CA0A26">
        <w:t>Ň</w:t>
      </w:r>
      <w:r>
        <w:t xml:space="preserve">. Ide o pripomienku návštevy rakúskej cisárovnej Alžbety zvanej </w:t>
      </w:r>
      <w:proofErr w:type="spellStart"/>
      <w:r>
        <w:t>Sisi</w:t>
      </w:r>
      <w:proofErr w:type="spellEnd"/>
      <w:r>
        <w:t xml:space="preserve">, ktorá </w:t>
      </w:r>
      <w:r>
        <w:rPr>
          <w:rFonts w:eastAsiaTheme="minorHAnsi"/>
          <w:lang w:eastAsia="en-US"/>
        </w:rPr>
        <w:t>sa liečila v Bardejovských K</w:t>
      </w:r>
      <w:r w:rsidRPr="00011662">
        <w:rPr>
          <w:rFonts w:eastAsiaTheme="minorHAnsi"/>
          <w:lang w:eastAsia="en-US"/>
        </w:rPr>
        <w:t xml:space="preserve">úpeľoch </w:t>
      </w:r>
      <w:r>
        <w:rPr>
          <w:rFonts w:eastAsiaTheme="minorHAnsi"/>
          <w:lang w:eastAsia="en-US"/>
        </w:rPr>
        <w:t xml:space="preserve">v dňoch </w:t>
      </w:r>
      <w:r w:rsidRPr="00011662">
        <w:rPr>
          <w:rFonts w:eastAsiaTheme="minorHAnsi"/>
          <w:lang w:eastAsia="en-US"/>
        </w:rPr>
        <w:t>1. - 22. júla 1895.</w:t>
      </w:r>
      <w:r>
        <w:rPr>
          <w:rFonts w:eastAsiaTheme="minorHAnsi"/>
          <w:lang w:eastAsia="en-US"/>
        </w:rPr>
        <w:t xml:space="preserve"> Spomienková slávnosť začne o 15.00 hod. v parku pred hotelom Alžbeta, pri pamätníku cisárovnej. </w:t>
      </w:r>
      <w:r>
        <w:t>Informuje o tom ekonomicko-obchodná riaditeľka Bardejovských kúpeľov, a.s., Tamara Šatanková.</w:t>
      </w:r>
    </w:p>
    <w:p w:rsidR="00011662" w:rsidRDefault="00011662" w:rsidP="00011662">
      <w:pPr>
        <w:ind w:firstLine="708"/>
        <w:jc w:val="both"/>
      </w:pPr>
    </w:p>
    <w:p w:rsidR="00011662" w:rsidRDefault="00011662" w:rsidP="00011662">
      <w:pPr>
        <w:ind w:firstLine="708"/>
        <w:jc w:val="both"/>
        <w:rPr>
          <w:rFonts w:eastAsiaTheme="minorHAnsi"/>
          <w:lang w:eastAsia="en-US"/>
        </w:rPr>
      </w:pPr>
      <w:r>
        <w:t xml:space="preserve">,,Tohtoročná spomienková slávnosť bude </w:t>
      </w:r>
      <w:r w:rsidRPr="00011662">
        <w:rPr>
          <w:rFonts w:eastAsiaTheme="minorHAnsi"/>
          <w:lang w:eastAsia="en-US"/>
        </w:rPr>
        <w:t>odlišn</w:t>
      </w:r>
      <w:r>
        <w:rPr>
          <w:rFonts w:eastAsiaTheme="minorHAnsi"/>
          <w:lang w:eastAsia="en-US"/>
        </w:rPr>
        <w:t xml:space="preserve">á ako po minulé roky, bude viac symbolická. Kvôli </w:t>
      </w:r>
      <w:proofErr w:type="spellStart"/>
      <w:r>
        <w:rPr>
          <w:rFonts w:eastAsiaTheme="minorHAnsi"/>
          <w:lang w:eastAsia="en-US"/>
        </w:rPr>
        <w:t>korone</w:t>
      </w:r>
      <w:proofErr w:type="spellEnd"/>
      <w:r>
        <w:rPr>
          <w:rFonts w:eastAsiaTheme="minorHAnsi"/>
          <w:lang w:eastAsia="en-US"/>
        </w:rPr>
        <w:t xml:space="preserve"> sme obmedzili rozpočet a tým aj rozsah akcie.</w:t>
      </w:r>
      <w:r w:rsidRPr="0001166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N</w:t>
      </w:r>
      <w:r w:rsidRPr="00011662">
        <w:rPr>
          <w:rFonts w:eastAsiaTheme="minorHAnsi"/>
          <w:lang w:eastAsia="en-US"/>
        </w:rPr>
        <w:t xml:space="preserve">ebude </w:t>
      </w:r>
      <w:r>
        <w:rPr>
          <w:rFonts w:eastAsiaTheme="minorHAnsi"/>
          <w:lang w:eastAsia="en-US"/>
        </w:rPr>
        <w:t xml:space="preserve">sa konať </w:t>
      </w:r>
      <w:r w:rsidRPr="00011662">
        <w:rPr>
          <w:rFonts w:eastAsiaTheme="minorHAnsi"/>
          <w:lang w:eastAsia="en-US"/>
        </w:rPr>
        <w:t xml:space="preserve">historický sprievod s kočom, čo bola najväčšia atrakcia. </w:t>
      </w:r>
      <w:r>
        <w:rPr>
          <w:rFonts w:eastAsiaTheme="minorHAnsi"/>
          <w:lang w:eastAsia="en-US"/>
        </w:rPr>
        <w:t xml:space="preserve">Čo však nebude chýbať je cisárovná </w:t>
      </w:r>
      <w:proofErr w:type="spellStart"/>
      <w:r>
        <w:rPr>
          <w:rFonts w:eastAsiaTheme="minorHAnsi"/>
          <w:lang w:eastAsia="en-US"/>
        </w:rPr>
        <w:t>Sisi</w:t>
      </w:r>
      <w:proofErr w:type="spellEnd"/>
      <w:r>
        <w:rPr>
          <w:rFonts w:eastAsiaTheme="minorHAnsi"/>
          <w:lang w:eastAsia="en-US"/>
        </w:rPr>
        <w:t xml:space="preserve"> a jej manžel František Jozef (Franz Jozef) I</w:t>
      </w:r>
      <w:r w:rsidR="00E161AD" w:rsidRPr="00E161AD">
        <w:t xml:space="preserve"> </w:t>
      </w:r>
      <w:r w:rsidR="00E161AD" w:rsidRPr="00BE662D">
        <w:t>v dobových kostýmoch</w:t>
      </w:r>
      <w:r>
        <w:rPr>
          <w:rFonts w:eastAsiaTheme="minorHAnsi"/>
          <w:lang w:eastAsia="en-US"/>
        </w:rPr>
        <w:t xml:space="preserve">. Aj tentokrát sa budú </w:t>
      </w:r>
      <w:r>
        <w:t>prechádzať po areáli kúpeľov a fotografovať sa s poddanými.</w:t>
      </w:r>
      <w:r w:rsidRPr="0001166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Nebude chýbať ani s</w:t>
      </w:r>
      <w:r w:rsidRPr="00011662">
        <w:rPr>
          <w:rFonts w:eastAsiaTheme="minorHAnsi"/>
          <w:lang w:eastAsia="en-US"/>
        </w:rPr>
        <w:t>prievodný program, výstava fotografií v priestoroch Kúpeľnej kolonády, voľný vstup do muzeálneho apa</w:t>
      </w:r>
      <w:r>
        <w:rPr>
          <w:rFonts w:eastAsiaTheme="minorHAnsi"/>
          <w:lang w:eastAsia="en-US"/>
        </w:rPr>
        <w:t xml:space="preserve">rtmánu </w:t>
      </w:r>
      <w:proofErr w:type="spellStart"/>
      <w:r>
        <w:rPr>
          <w:rFonts w:eastAsiaTheme="minorHAnsi"/>
          <w:lang w:eastAsia="en-US"/>
        </w:rPr>
        <w:t>Sisi</w:t>
      </w:r>
      <w:proofErr w:type="spellEnd"/>
      <w:r>
        <w:rPr>
          <w:rFonts w:eastAsiaTheme="minorHAnsi"/>
          <w:lang w:eastAsia="en-US"/>
        </w:rPr>
        <w:t>, promenádny koncert a</w:t>
      </w:r>
      <w:r w:rsidRPr="00011662">
        <w:rPr>
          <w:rFonts w:eastAsiaTheme="minorHAnsi"/>
          <w:lang w:eastAsia="en-US"/>
        </w:rPr>
        <w:t xml:space="preserve"> predaj spomienko</w:t>
      </w:r>
      <w:r>
        <w:rPr>
          <w:rFonts w:eastAsiaTheme="minorHAnsi"/>
          <w:lang w:eastAsia="en-US"/>
        </w:rPr>
        <w:t xml:space="preserve">vých suvenírov v hoteli Alžbeta,“ vymenúva </w:t>
      </w:r>
      <w:proofErr w:type="spellStart"/>
      <w:r>
        <w:rPr>
          <w:rFonts w:eastAsiaTheme="minorHAnsi"/>
          <w:lang w:eastAsia="en-US"/>
        </w:rPr>
        <w:t>T.Šatanková</w:t>
      </w:r>
      <w:proofErr w:type="spellEnd"/>
      <w:r>
        <w:rPr>
          <w:rFonts w:eastAsiaTheme="minorHAnsi"/>
          <w:lang w:eastAsia="en-US"/>
        </w:rPr>
        <w:t>.</w:t>
      </w:r>
    </w:p>
    <w:p w:rsidR="00011662" w:rsidRDefault="00011662" w:rsidP="00011662">
      <w:pPr>
        <w:ind w:firstLine="708"/>
        <w:jc w:val="both"/>
        <w:rPr>
          <w:rFonts w:eastAsiaTheme="minorHAnsi"/>
          <w:lang w:eastAsia="en-US"/>
        </w:rPr>
      </w:pPr>
    </w:p>
    <w:p w:rsidR="00011662" w:rsidRDefault="00E161AD" w:rsidP="00011662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Dodáva, že slávnosť sa bude konať vonku bez nejakých obmedzení, jediným odporučením je dodržiavanie primeraných odstupov medzi účastníkmi. Rúška sú naďalej povinné iba v interiéroch.</w:t>
      </w:r>
    </w:p>
    <w:p w:rsidR="00E161AD" w:rsidRDefault="00E161AD" w:rsidP="00011662">
      <w:pPr>
        <w:ind w:firstLine="708"/>
        <w:jc w:val="both"/>
        <w:rPr>
          <w:rFonts w:eastAsiaTheme="minorHAnsi"/>
          <w:lang w:eastAsia="en-US"/>
        </w:rPr>
      </w:pPr>
    </w:p>
    <w:p w:rsidR="00A55C3B" w:rsidRDefault="003C29D8" w:rsidP="00A55C3B">
      <w:pPr>
        <w:ind w:firstLine="708"/>
        <w:jc w:val="both"/>
      </w:pPr>
      <w:r>
        <w:t>,,V druhej polovici augusta každoročne organizujeme slávnosť -</w:t>
      </w:r>
      <w:r w:rsidR="00D93846">
        <w:t xml:space="preserve"> </w:t>
      </w:r>
      <w:r w:rsidR="005C1477" w:rsidRPr="00CA0A26">
        <w:t>pamätný deň na poč</w:t>
      </w:r>
      <w:r w:rsidR="005C1477">
        <w:t xml:space="preserve">esť návštevy cisárovnej Alžbety, </w:t>
      </w:r>
      <w:r w:rsidR="005C1477" w:rsidRPr="00CA0A26">
        <w:t xml:space="preserve">ktorá v Bardejovských Kúpeľoch strávila tri týždne. </w:t>
      </w:r>
      <w:r w:rsidR="005C1477">
        <w:t xml:space="preserve">Tohtoročný </w:t>
      </w:r>
      <w:r w:rsidR="005C1477" w:rsidRPr="00BE662D">
        <w:t>1</w:t>
      </w:r>
      <w:r w:rsidR="00E161AD">
        <w:t>7</w:t>
      </w:r>
      <w:r w:rsidR="005C1477" w:rsidRPr="00BE662D">
        <w:t>. ročník ALŽBETÍNSK</w:t>
      </w:r>
      <w:r w:rsidR="005C1477">
        <w:t>EHO</w:t>
      </w:r>
      <w:r w:rsidR="005C1477" w:rsidRPr="00BE662D">
        <w:t xml:space="preserve"> DŇ</w:t>
      </w:r>
      <w:r w:rsidR="005C1477">
        <w:t xml:space="preserve">A </w:t>
      </w:r>
      <w:r w:rsidR="00E161AD">
        <w:t>je výnimočný, ale rozhodli sme sa ho usporiadať hoci len v obmedzenom formáte. Naši klienti si zaslúžia aj takéto spestrenie pobytu v kúpeľoch za svoju vernosť. V súčasnosti je o pobyty v Bardejovských Kúpeľoch veľký záujem, podobne ako po iné roky, čo nás veľmi teší.</w:t>
      </w:r>
      <w:r w:rsidR="00E161AD" w:rsidRPr="00E161AD">
        <w:t xml:space="preserve"> </w:t>
      </w:r>
      <w:r w:rsidR="00E161AD" w:rsidRPr="00BE662D">
        <w:t xml:space="preserve">Vstup </w:t>
      </w:r>
      <w:r w:rsidR="00E161AD">
        <w:t xml:space="preserve">je </w:t>
      </w:r>
      <w:r w:rsidR="00E161AD" w:rsidRPr="00BE662D">
        <w:t>voľný.</w:t>
      </w:r>
      <w:r w:rsidR="00E161AD">
        <w:t xml:space="preserve"> Na tejto mimoriadne obľúbenej akcii sú vítaní všetci dospelí, ale aj deti, ktorí dostanú možnosť pozdraviť cisársky pár. Vychutnajte si aj vy atmosféru a noblesu </w:t>
      </w:r>
      <w:r w:rsidR="00E161AD" w:rsidRPr="005A4660">
        <w:t>rakúsko-uhorskej monarchie</w:t>
      </w:r>
      <w:r w:rsidR="00E161AD">
        <w:t xml:space="preserve"> a odfotografujte sa s</w:t>
      </w:r>
      <w:r w:rsidR="00DB7F2A">
        <w:t xml:space="preserve"> jej obľúbenými </w:t>
      </w:r>
      <w:r w:rsidR="00E161AD">
        <w:t>predstaviteľmi,</w:t>
      </w:r>
      <w:r w:rsidR="00A55C3B">
        <w:t xml:space="preserve">“ uzatvára </w:t>
      </w:r>
      <w:proofErr w:type="spellStart"/>
      <w:r w:rsidR="00A55C3B">
        <w:t>T.Šatanková</w:t>
      </w:r>
      <w:proofErr w:type="spellEnd"/>
      <w:r w:rsidR="00A55C3B">
        <w:t>.</w:t>
      </w:r>
    </w:p>
    <w:p w:rsidR="00A55C3B" w:rsidRDefault="00A55C3B" w:rsidP="00A55C3B">
      <w:pPr>
        <w:ind w:firstLine="708"/>
        <w:jc w:val="both"/>
      </w:pPr>
    </w:p>
    <w:p w:rsidR="008008E8" w:rsidRPr="00A55C3B" w:rsidRDefault="00A55C3B" w:rsidP="00A55C3B">
      <w:pPr>
        <w:ind w:firstLine="708"/>
        <w:jc w:val="both"/>
        <w:rPr>
          <w:b/>
        </w:rPr>
      </w:pPr>
      <w:r w:rsidRPr="00A55C3B">
        <w:rPr>
          <w:b/>
        </w:rPr>
        <w:t xml:space="preserve">V Bardejovských Kúpeľoch si ctia tradície </w:t>
      </w:r>
    </w:p>
    <w:p w:rsidR="008008E8" w:rsidRDefault="001C2DD7" w:rsidP="008008E8">
      <w:pPr>
        <w:ind w:firstLine="708"/>
        <w:jc w:val="both"/>
      </w:pPr>
      <w:r>
        <w:t xml:space="preserve">Alžbetínsky deň organizujú </w:t>
      </w:r>
      <w:r w:rsidR="00DB7F2A">
        <w:t>kúpele</w:t>
      </w:r>
      <w:r w:rsidR="00DC4BDF">
        <w:t xml:space="preserve"> </w:t>
      </w:r>
      <w:r>
        <w:t xml:space="preserve">ako </w:t>
      </w:r>
      <w:r w:rsidR="00DC4BDF">
        <w:t xml:space="preserve">pripomienku návštevy </w:t>
      </w:r>
      <w:proofErr w:type="spellStart"/>
      <w:r w:rsidR="00DC4BDF">
        <w:t>Sisi</w:t>
      </w:r>
      <w:proofErr w:type="spellEnd"/>
      <w:r w:rsidR="00DC4BDF">
        <w:t xml:space="preserve"> v Bardejovských Kúpeľoch v roku 1895.</w:t>
      </w:r>
      <w:r w:rsidR="00D93846">
        <w:t xml:space="preserve"> </w:t>
      </w:r>
      <w:proofErr w:type="spellStart"/>
      <w:r w:rsidR="00DC4BDF">
        <w:t>Sisi</w:t>
      </w:r>
      <w:proofErr w:type="spellEnd"/>
      <w:r w:rsidR="00D93846">
        <w:t xml:space="preserve"> </w:t>
      </w:r>
      <w:r w:rsidR="00A834EE">
        <w:t xml:space="preserve">sem </w:t>
      </w:r>
      <w:r w:rsidR="00DC4BDF">
        <w:t xml:space="preserve">prišla </w:t>
      </w:r>
      <w:r w:rsidR="00DC4BDF" w:rsidRPr="007D32DC">
        <w:t>ako päťdesiatosemročná 1. júla 1895 a zotrvala tu do 22. júla.</w:t>
      </w:r>
      <w:r w:rsidR="00D93846">
        <w:t xml:space="preserve"> </w:t>
      </w:r>
      <w:r w:rsidR="00DC4BDF" w:rsidRPr="007D32DC">
        <w:t xml:space="preserve">Do Bardejova pricestovala vlakom po novovybudovanej železničnej trati a ubytovala sa v hoteli Deák. </w:t>
      </w:r>
      <w:r w:rsidR="00A834EE">
        <w:t>L</w:t>
      </w:r>
      <w:r w:rsidR="00A834EE" w:rsidRPr="007D32DC">
        <w:t>ieči</w:t>
      </w:r>
      <w:r w:rsidR="00A834EE">
        <w:t>la si</w:t>
      </w:r>
      <w:r w:rsidR="00A834EE" w:rsidRPr="007D32DC">
        <w:t xml:space="preserve"> nielen zdravotné problémy, ale aj dušu po úmrtí svojho syna Rudolfa, ktorý </w:t>
      </w:r>
      <w:r>
        <w:t>krátko</w:t>
      </w:r>
      <w:r w:rsidR="008008E8">
        <w:t xml:space="preserve"> predtým </w:t>
      </w:r>
      <w:r w:rsidR="00A834EE" w:rsidRPr="007D32DC">
        <w:t>tragicky zahynul.</w:t>
      </w:r>
      <w:r w:rsidR="00D93846">
        <w:t xml:space="preserve"> </w:t>
      </w:r>
      <w:r w:rsidR="00DC4BDF" w:rsidRPr="007D32DC">
        <w:t xml:space="preserve">V hoteli bol pre cisárovnú vybudovaný </w:t>
      </w:r>
      <w:r w:rsidR="00DC4BDF" w:rsidRPr="007D32DC">
        <w:lastRenderedPageBreak/>
        <w:t xml:space="preserve">špeciálny bočný vchod a bývala v izbe </w:t>
      </w:r>
      <w:r w:rsidR="00DC4BDF">
        <w:t>(</w:t>
      </w:r>
      <w:r w:rsidR="00DC4BDF" w:rsidRPr="007D32DC">
        <w:t>dnes 218</w:t>
      </w:r>
      <w:r w:rsidR="00DC4BDF">
        <w:t xml:space="preserve">) </w:t>
      </w:r>
      <w:r w:rsidR="00DC4BDF" w:rsidRPr="007D32DC">
        <w:t>s krá</w:t>
      </w:r>
      <w:r w:rsidR="00DC4BDF">
        <w:t>snym výhľadom na kúpeľný areál</w:t>
      </w:r>
      <w:r w:rsidR="008008E8">
        <w:t xml:space="preserve">. V rovnakom apartmáne sa môžu </w:t>
      </w:r>
      <w:r>
        <w:t>ubytovať hostia aj dnes.</w:t>
      </w:r>
    </w:p>
    <w:p w:rsidR="001C2DD7" w:rsidRDefault="001C2DD7" w:rsidP="008008E8">
      <w:pPr>
        <w:ind w:firstLine="708"/>
        <w:jc w:val="both"/>
      </w:pPr>
    </w:p>
    <w:p w:rsidR="00AE1B9C" w:rsidRPr="008A7301" w:rsidRDefault="00DB7F2A" w:rsidP="00FF5F53">
      <w:pPr>
        <w:pStyle w:val="Normln1"/>
        <w:spacing w:line="240" w:lineRule="auto"/>
        <w:jc w:val="both"/>
        <w:rPr>
          <w:b/>
          <w:lang w:val="sk-SK"/>
        </w:rPr>
      </w:pPr>
      <w:r>
        <w:rPr>
          <w:b/>
          <w:lang w:val="sk-SK"/>
        </w:rPr>
        <w:t>Z</w:t>
      </w:r>
      <w:r w:rsidR="008A7301" w:rsidRPr="008A7301">
        <w:rPr>
          <w:b/>
          <w:lang w:val="sk-SK"/>
        </w:rPr>
        <w:t>načk</w:t>
      </w:r>
      <w:r>
        <w:rPr>
          <w:b/>
          <w:lang w:val="sk-SK"/>
        </w:rPr>
        <w:t>a</w:t>
      </w:r>
      <w:r w:rsidR="008A7301" w:rsidRPr="008A7301">
        <w:rPr>
          <w:b/>
          <w:lang w:val="sk-SK"/>
        </w:rPr>
        <w:t xml:space="preserve"> Kráľovské kúpele</w:t>
      </w:r>
      <w:r>
        <w:rPr>
          <w:b/>
          <w:lang w:val="sk-SK"/>
        </w:rPr>
        <w:t xml:space="preserve"> sa etabluje</w:t>
      </w:r>
    </w:p>
    <w:p w:rsidR="00DB7F2A" w:rsidRDefault="00DB7F2A" w:rsidP="008A7301">
      <w:pPr>
        <w:ind w:firstLine="709"/>
        <w:jc w:val="both"/>
      </w:pPr>
    </w:p>
    <w:p w:rsidR="00DB7F2A" w:rsidRDefault="00DB7F2A" w:rsidP="00DB7F2A">
      <w:pPr>
        <w:pStyle w:val="Normln1"/>
        <w:spacing w:line="240" w:lineRule="auto"/>
        <w:ind w:firstLine="708"/>
        <w:jc w:val="both"/>
        <w:rPr>
          <w:lang w:val="sk-SK"/>
        </w:rPr>
      </w:pPr>
      <w:r w:rsidRPr="00F03ACA">
        <w:rPr>
          <w:lang w:val="sk-SK"/>
        </w:rPr>
        <w:t xml:space="preserve">Značku </w:t>
      </w:r>
      <w:proofErr w:type="spellStart"/>
      <w:r w:rsidRPr="00F03ACA">
        <w:rPr>
          <w:lang w:val="sk-SK"/>
        </w:rPr>
        <w:t>Sisi</w:t>
      </w:r>
      <w:proofErr w:type="spellEnd"/>
      <w:r w:rsidRPr="00F03ACA">
        <w:rPr>
          <w:lang w:val="sk-SK"/>
        </w:rPr>
        <w:t xml:space="preserve"> a jej prepojenosť na ,,kráľovské kúpele“ </w:t>
      </w:r>
      <w:r>
        <w:rPr>
          <w:lang w:val="sk-SK"/>
        </w:rPr>
        <w:t xml:space="preserve">budú kúpele </w:t>
      </w:r>
      <w:r w:rsidRPr="00F03ACA">
        <w:rPr>
          <w:lang w:val="sk-SK"/>
        </w:rPr>
        <w:t xml:space="preserve">posilňovať aj </w:t>
      </w:r>
      <w:r>
        <w:rPr>
          <w:lang w:val="sk-SK"/>
        </w:rPr>
        <w:t>v</w:t>
      </w:r>
      <w:r w:rsidRPr="00F03ACA">
        <w:rPr>
          <w:lang w:val="sk-SK"/>
        </w:rPr>
        <w:t xml:space="preserve"> budúcnosti. </w:t>
      </w:r>
      <w:r>
        <w:rPr>
          <w:lang w:val="sk-SK"/>
        </w:rPr>
        <w:t xml:space="preserve">Vidia v to potenciál, keďže </w:t>
      </w:r>
      <w:proofErr w:type="spellStart"/>
      <w:r>
        <w:rPr>
          <w:lang w:val="sk-SK"/>
        </w:rPr>
        <w:t>Sisi</w:t>
      </w:r>
      <w:proofErr w:type="spellEnd"/>
      <w:r>
        <w:rPr>
          <w:lang w:val="sk-SK"/>
        </w:rPr>
        <w:t xml:space="preserve"> Bardejovské kúpele naozaj navštívila a strávila tu tri týždne. </w:t>
      </w:r>
      <w:r w:rsidRPr="007D32DC">
        <w:rPr>
          <w:szCs w:val="24"/>
          <w:lang w:val="sk-SK"/>
        </w:rPr>
        <w:t xml:space="preserve">Cisárovná bola podľa jej ošetrujúceho lekára Henricha </w:t>
      </w:r>
      <w:proofErr w:type="spellStart"/>
      <w:r w:rsidRPr="007D32DC">
        <w:rPr>
          <w:szCs w:val="24"/>
          <w:lang w:val="sk-SK"/>
        </w:rPr>
        <w:t>Hintza</w:t>
      </w:r>
      <w:proofErr w:type="spellEnd"/>
      <w:r w:rsidRPr="007D32DC">
        <w:rPr>
          <w:szCs w:val="24"/>
          <w:lang w:val="sk-SK"/>
        </w:rPr>
        <w:t xml:space="preserve"> disciplinovanou pacientkou, ktorá dodržiavala liečebný režim. V rámci pitnej kúry mala naordinované pitie kúpeľného prameňa </w:t>
      </w:r>
      <w:proofErr w:type="spellStart"/>
      <w:r w:rsidRPr="007D32DC">
        <w:rPr>
          <w:szCs w:val="24"/>
          <w:lang w:val="sk-SK"/>
        </w:rPr>
        <w:t>Lobogo</w:t>
      </w:r>
      <w:proofErr w:type="spellEnd"/>
      <w:r>
        <w:rPr>
          <w:szCs w:val="24"/>
          <w:lang w:val="sk-SK"/>
        </w:rPr>
        <w:t xml:space="preserve"> (</w:t>
      </w:r>
      <w:r w:rsidRPr="007D32DC">
        <w:rPr>
          <w:szCs w:val="24"/>
          <w:lang w:val="sk-SK"/>
        </w:rPr>
        <w:t xml:space="preserve">dnes </w:t>
      </w:r>
      <w:r>
        <w:rPr>
          <w:szCs w:val="24"/>
          <w:lang w:val="sk-SK"/>
        </w:rPr>
        <w:t xml:space="preserve">je to </w:t>
      </w:r>
      <w:r w:rsidRPr="007D32DC">
        <w:rPr>
          <w:szCs w:val="24"/>
          <w:lang w:val="sk-SK"/>
        </w:rPr>
        <w:t>na jej počesť Alžbeta</w:t>
      </w:r>
      <w:r>
        <w:rPr>
          <w:szCs w:val="24"/>
          <w:lang w:val="sk-SK"/>
        </w:rPr>
        <w:t>)</w:t>
      </w:r>
      <w:r w:rsidRPr="007D32DC">
        <w:rPr>
          <w:szCs w:val="24"/>
          <w:lang w:val="sk-SK"/>
        </w:rPr>
        <w:t xml:space="preserve">. </w:t>
      </w:r>
      <w:r>
        <w:rPr>
          <w:szCs w:val="24"/>
          <w:lang w:val="sk-SK"/>
        </w:rPr>
        <w:t>N</w:t>
      </w:r>
      <w:r w:rsidRPr="007D32DC">
        <w:rPr>
          <w:szCs w:val="24"/>
          <w:lang w:val="sk-SK"/>
        </w:rPr>
        <w:t>avštívila aj mesto Bardejov</w:t>
      </w:r>
      <w:r>
        <w:rPr>
          <w:szCs w:val="24"/>
          <w:lang w:val="sk-SK"/>
        </w:rPr>
        <w:t xml:space="preserve">. </w:t>
      </w:r>
    </w:p>
    <w:p w:rsidR="00DB7F2A" w:rsidRDefault="008A7301" w:rsidP="008A7301">
      <w:pPr>
        <w:ind w:firstLine="709"/>
        <w:jc w:val="both"/>
      </w:pPr>
      <w:r>
        <w:t xml:space="preserve">Súčasťou aktivít </w:t>
      </w:r>
      <w:r w:rsidR="00DB7F2A">
        <w:t xml:space="preserve">okolo značky </w:t>
      </w:r>
      <w:r w:rsidR="00DB7F2A" w:rsidRPr="00F03ACA">
        <w:t xml:space="preserve">,,kráľovské kúpele“ </w:t>
      </w:r>
      <w:r>
        <w:t xml:space="preserve">je </w:t>
      </w:r>
      <w:r w:rsidR="00DB7F2A">
        <w:t xml:space="preserve">vlaňajšia </w:t>
      </w:r>
      <w:r>
        <w:t>novinka - náučný chodník nazvaný ,,</w:t>
      </w:r>
      <w:proofErr w:type="spellStart"/>
      <w:r>
        <w:t>Sisi</w:t>
      </w:r>
      <w:proofErr w:type="spellEnd"/>
      <w:r>
        <w:t xml:space="preserve"> a jej zastavenia“. Rovnako v tomto duchu dostala </w:t>
      </w:r>
      <w:r w:rsidR="00DB7F2A">
        <w:t xml:space="preserve">vlani </w:t>
      </w:r>
      <w:r>
        <w:t xml:space="preserve">nový šat i meno Kaviareň v hoteli Ozón, ktorá sa teraz volá: ,,Kaviareň SISI“. Svojou výzdobou i sortimentom pripomína cisárovnú. </w:t>
      </w:r>
    </w:p>
    <w:p w:rsidR="008A7301" w:rsidRDefault="008A7301" w:rsidP="008A7301">
      <w:pPr>
        <w:ind w:firstLine="709"/>
        <w:jc w:val="both"/>
      </w:pPr>
      <w:r>
        <w:t>S ,,kráľovskými“ aktivitami začali kúpele v roku 2016 po rekonštrukcii liečebného</w:t>
      </w:r>
      <w:r w:rsidRPr="00F03ACA">
        <w:t xml:space="preserve"> dom</w:t>
      </w:r>
      <w:r>
        <w:t>u</w:t>
      </w:r>
      <w:r w:rsidRPr="00F03ACA">
        <w:t xml:space="preserve"> ALŽBETA</w:t>
      </w:r>
      <w:r>
        <w:t xml:space="preserve"> (kedysi Deák), ktorý</w:t>
      </w:r>
      <w:r w:rsidRPr="00F03ACA">
        <w:t xml:space="preserve"> nesie meno rakúskej cisárovnej a uhorskej kráľovnej Alžbety. </w:t>
      </w:r>
      <w:r w:rsidR="00FF5F53">
        <w:t>Kúpele ho z</w:t>
      </w:r>
      <w:r w:rsidR="00FF5F53" w:rsidRPr="00F03ACA">
        <w:t>novu otvorili v polovici júla 2016, po rekonštrukcii v trvaní 6</w:t>
      </w:r>
      <w:r w:rsidR="00D93846">
        <w:t xml:space="preserve"> mesiacov, ktorá si vyžiadala</w:t>
      </w:r>
      <w:r w:rsidR="00FF5F53" w:rsidRPr="00F03ACA">
        <w:t xml:space="preserve"> 1,95 mil. EUR, vrátane interiéru.</w:t>
      </w:r>
      <w:r w:rsidR="00D93846">
        <w:t xml:space="preserve"> </w:t>
      </w:r>
      <w:r w:rsidRPr="00F03ACA">
        <w:t xml:space="preserve">Odvtedy láka svojou romantikou a prepojenosťou na </w:t>
      </w:r>
      <w:proofErr w:type="spellStart"/>
      <w:r w:rsidRPr="00F03ACA">
        <w:t>Sisi</w:t>
      </w:r>
      <w:proofErr w:type="spellEnd"/>
      <w:r w:rsidRPr="00F03ACA">
        <w:t xml:space="preserve"> predovšetkým ženské návštevníčky, ktoré môžu bývať v jej apartmáne.</w:t>
      </w:r>
    </w:p>
    <w:p w:rsidR="008A7301" w:rsidRDefault="008A7301" w:rsidP="0097186B">
      <w:pPr>
        <w:pStyle w:val="Normln1"/>
        <w:spacing w:line="240" w:lineRule="auto"/>
        <w:ind w:firstLine="708"/>
        <w:jc w:val="both"/>
        <w:rPr>
          <w:lang w:val="sk-SK"/>
        </w:rPr>
      </w:pPr>
    </w:p>
    <w:p w:rsidR="00FF75BE" w:rsidRPr="00FF75BE" w:rsidRDefault="00FF75BE" w:rsidP="003E06AC">
      <w:pPr>
        <w:pStyle w:val="Normln1"/>
        <w:spacing w:line="240" w:lineRule="auto"/>
        <w:ind w:firstLine="708"/>
        <w:jc w:val="both"/>
        <w:rPr>
          <w:b/>
          <w:lang w:val="sk-SK"/>
        </w:rPr>
      </w:pPr>
      <w:proofErr w:type="spellStart"/>
      <w:r w:rsidRPr="00FF75BE">
        <w:rPr>
          <w:b/>
          <w:lang w:val="sk-SK"/>
        </w:rPr>
        <w:t>Sisi</w:t>
      </w:r>
      <w:proofErr w:type="spellEnd"/>
      <w:r w:rsidR="00FF5F53">
        <w:rPr>
          <w:b/>
          <w:lang w:val="sk-SK"/>
        </w:rPr>
        <w:t xml:space="preserve"> láka</w:t>
      </w:r>
    </w:p>
    <w:p w:rsidR="00DB7F2A" w:rsidRDefault="00E744A6" w:rsidP="00DB7F2A">
      <w:pPr>
        <w:ind w:firstLine="709"/>
        <w:jc w:val="both"/>
      </w:pPr>
      <w:r>
        <w:t>R</w:t>
      </w:r>
      <w:r w:rsidR="006B03BD" w:rsidRPr="00D44008">
        <w:t>ekonštrukci</w:t>
      </w:r>
      <w:r>
        <w:t>a</w:t>
      </w:r>
      <w:r w:rsidR="006B03BD" w:rsidRPr="00D44008">
        <w:t xml:space="preserve"> </w:t>
      </w:r>
      <w:r w:rsidR="00DB7F2A">
        <w:t xml:space="preserve">liečebného domu </w:t>
      </w:r>
      <w:r w:rsidR="006B03BD" w:rsidRPr="00D44008">
        <w:t>Alžbet</w:t>
      </w:r>
      <w:r w:rsidR="00DB7F2A">
        <w:t>a</w:t>
      </w:r>
      <w:r w:rsidR="006B03BD" w:rsidRPr="00D44008">
        <w:t xml:space="preserve"> </w:t>
      </w:r>
      <w:r>
        <w:t xml:space="preserve">bola </w:t>
      </w:r>
      <w:r w:rsidR="000B56ED" w:rsidRPr="00D44008">
        <w:t xml:space="preserve">pod stálym dohľadom Krajského pamiatkového úradu v Prešove, aby </w:t>
      </w:r>
      <w:r w:rsidR="003512B0" w:rsidRPr="00D44008">
        <w:t xml:space="preserve">sa zachoval čo najviac </w:t>
      </w:r>
      <w:r w:rsidR="000B56ED" w:rsidRPr="00D44008">
        <w:t>historický charakter budovy, vrátane pôvodných materiálov</w:t>
      </w:r>
      <w:r w:rsidR="0075040B">
        <w:t xml:space="preserve">, </w:t>
      </w:r>
      <w:r w:rsidR="0075040B" w:rsidRPr="00D44008">
        <w:t>štruktúr</w:t>
      </w:r>
      <w:r w:rsidR="0075040B">
        <w:t xml:space="preserve">, </w:t>
      </w:r>
      <w:r w:rsidR="0075040B" w:rsidRPr="00D44008">
        <w:t>detail</w:t>
      </w:r>
      <w:r w:rsidR="0075040B">
        <w:t>ov</w:t>
      </w:r>
      <w:r w:rsidR="002C63B7" w:rsidRPr="00D44008">
        <w:t xml:space="preserve">a farieb (žltá a okrová). </w:t>
      </w:r>
      <w:r w:rsidR="0075040B">
        <w:t xml:space="preserve">Po rekonštrukcii podkrovia </w:t>
      </w:r>
      <w:r w:rsidR="000B56ED" w:rsidRPr="00D44008">
        <w:t xml:space="preserve">vzniklo 26 nových lôžok. Na prízemí </w:t>
      </w:r>
      <w:r>
        <w:t xml:space="preserve">vedľa recepcie je </w:t>
      </w:r>
      <w:r w:rsidR="000B56ED" w:rsidRPr="00D44008">
        <w:t xml:space="preserve">pamätná izba cisárovnej </w:t>
      </w:r>
      <w:proofErr w:type="spellStart"/>
      <w:r w:rsidR="000B56ED" w:rsidRPr="00D44008">
        <w:t>Sisi</w:t>
      </w:r>
      <w:proofErr w:type="spellEnd"/>
      <w:r w:rsidR="000B56ED" w:rsidRPr="00D44008">
        <w:t xml:space="preserve">. Na druhom nadzemnom podlaží </w:t>
      </w:r>
      <w:r w:rsidR="0095382C" w:rsidRPr="00D44008">
        <w:t>je</w:t>
      </w:r>
      <w:r>
        <w:t xml:space="preserve"> luxusný apartmán SISI, s veľkou </w:t>
      </w:r>
      <w:r w:rsidR="003512B0" w:rsidRPr="00D44008">
        <w:t>teras</w:t>
      </w:r>
      <w:r>
        <w:t>ou</w:t>
      </w:r>
      <w:r w:rsidR="003512B0" w:rsidRPr="00D44008">
        <w:t>.</w:t>
      </w:r>
      <w:r w:rsidR="00D93846">
        <w:t xml:space="preserve"> </w:t>
      </w:r>
      <w:r w:rsidR="0095382C" w:rsidRPr="00D44008">
        <w:t>O </w:t>
      </w:r>
      <w:r>
        <w:t>ten</w:t>
      </w:r>
      <w:r w:rsidR="0095382C" w:rsidRPr="00D44008">
        <w:t xml:space="preserve"> je záujem</w:t>
      </w:r>
      <w:r w:rsidR="006B03BD" w:rsidRPr="00D44008">
        <w:t>, keďže v</w:t>
      </w:r>
      <w:r w:rsidR="0095382C" w:rsidRPr="00D44008">
        <w:t>ýhodné ceny zahŕňajú ubytovanie, stravovanie, procedúry a bezplatný vstup do wellness centra v hoteli Ozón. Alžbeta je s Ozónom a </w:t>
      </w:r>
      <w:proofErr w:type="spellStart"/>
      <w:r w:rsidR="0095382C" w:rsidRPr="00D44008">
        <w:t>balneocentro</w:t>
      </w:r>
      <w:r w:rsidR="003512B0" w:rsidRPr="00D44008">
        <w:t>m</w:t>
      </w:r>
      <w:proofErr w:type="spellEnd"/>
      <w:r w:rsidR="003512B0" w:rsidRPr="00D44008">
        <w:t xml:space="preserve"> prepojená spojovacou chodbou. </w:t>
      </w:r>
    </w:p>
    <w:p w:rsidR="00DB7F2A" w:rsidRDefault="00DB7F2A" w:rsidP="005D219A">
      <w:pPr>
        <w:ind w:firstLine="708"/>
        <w:jc w:val="both"/>
      </w:pPr>
      <w:r w:rsidRPr="00E744A6">
        <w:rPr>
          <w:b/>
        </w:rPr>
        <w:t xml:space="preserve">Kráľovský apartmán </w:t>
      </w:r>
      <w:proofErr w:type="spellStart"/>
      <w:r w:rsidRPr="00E744A6">
        <w:rPr>
          <w:b/>
        </w:rPr>
        <w:t>Sisi</w:t>
      </w:r>
      <w:proofErr w:type="spellEnd"/>
      <w:r w:rsidRPr="00D44008">
        <w:t xml:space="preserve"> má</w:t>
      </w:r>
      <w:r>
        <w:t xml:space="preserve"> </w:t>
      </w:r>
      <w:r w:rsidRPr="00D44008">
        <w:t>obývaciu časť, spálňu, predsienku, samostatné WC, samostatnú kúpeľňu a veľkú terasu. Vybavený je masívnym talianskym štýlovým nábytkom.</w:t>
      </w:r>
      <w:r w:rsidR="005D219A">
        <w:t xml:space="preserve"> J</w:t>
      </w:r>
      <w:r w:rsidRPr="00F03ACA">
        <w:t>e luxusne zariadený a je to top ponuka</w:t>
      </w:r>
      <w:r>
        <w:t xml:space="preserve"> Bardejovských kúpeľov, a.s</w:t>
      </w:r>
      <w:r w:rsidR="005D219A">
        <w:t xml:space="preserve">., čomu </w:t>
      </w:r>
      <w:r>
        <w:t>zo</w:t>
      </w:r>
      <w:r w:rsidRPr="00F03ACA">
        <w:t xml:space="preserve">dpovedá aj najvyššia cena zo všetkých kategórií izieb. </w:t>
      </w:r>
      <w:r w:rsidRPr="00832C92">
        <w:t xml:space="preserve">O apartmán </w:t>
      </w:r>
      <w:proofErr w:type="spellStart"/>
      <w:r w:rsidRPr="00832C92">
        <w:t>Sisi</w:t>
      </w:r>
      <w:proofErr w:type="spellEnd"/>
      <w:r w:rsidRPr="00832C92">
        <w:t xml:space="preserve"> je veľký záujem</w:t>
      </w:r>
      <w:r w:rsidR="005D219A">
        <w:t xml:space="preserve"> </w:t>
      </w:r>
      <w:r w:rsidRPr="00832C92">
        <w:t>hlavne zo strany zahraničných klientov</w:t>
      </w:r>
      <w:r>
        <w:t>. B</w:t>
      </w:r>
      <w:r w:rsidRPr="00832C92">
        <w:t xml:space="preserve">ývali tam klienti z Ukrajiny, Ruska, Bieloruska, Dánska aj Francúzska. Niektorí sa opakovane vracajú. </w:t>
      </w:r>
    </w:p>
    <w:p w:rsidR="00E744A6" w:rsidRDefault="0095382C" w:rsidP="0075040B">
      <w:pPr>
        <w:ind w:firstLine="708"/>
        <w:jc w:val="both"/>
      </w:pPr>
      <w:bookmarkStart w:id="0" w:name="_GoBack"/>
      <w:bookmarkEnd w:id="0"/>
      <w:r w:rsidRPr="00D44008">
        <w:t>Na prízemí, vedľa recepcie</w:t>
      </w:r>
      <w:r w:rsidR="003512B0" w:rsidRPr="00D44008">
        <w:t>,</w:t>
      </w:r>
      <w:r w:rsidR="005D219A">
        <w:t xml:space="preserve"> </w:t>
      </w:r>
      <w:r w:rsidR="00E744A6">
        <w:t xml:space="preserve">je ďalší-tzv. </w:t>
      </w:r>
      <w:r w:rsidRPr="00E744A6">
        <w:rPr>
          <w:b/>
        </w:rPr>
        <w:t xml:space="preserve">muzeálny apartmán </w:t>
      </w:r>
      <w:proofErr w:type="spellStart"/>
      <w:r w:rsidRPr="00E744A6">
        <w:rPr>
          <w:b/>
        </w:rPr>
        <w:t>Sisi</w:t>
      </w:r>
      <w:proofErr w:type="spellEnd"/>
      <w:r w:rsidR="003E06AC">
        <w:t>,</w:t>
      </w:r>
      <w:r w:rsidR="00D93846">
        <w:t xml:space="preserve"> </w:t>
      </w:r>
      <w:r w:rsidR="00E744A6">
        <w:t>v</w:t>
      </w:r>
      <w:r w:rsidR="00E744A6" w:rsidRPr="00D44008">
        <w:t>ybavený masívnym štýlovým nábytkom podľa vzoru apartmánov v</w:t>
      </w:r>
      <w:r w:rsidR="00E744A6">
        <w:t> </w:t>
      </w:r>
      <w:proofErr w:type="spellStart"/>
      <w:r w:rsidR="00E744A6" w:rsidRPr="00D44008">
        <w:t>Hofburgu</w:t>
      </w:r>
      <w:proofErr w:type="spellEnd"/>
      <w:r w:rsidR="00E744A6">
        <w:t xml:space="preserve"> a </w:t>
      </w:r>
      <w:r w:rsidR="003512B0" w:rsidRPr="00D44008">
        <w:t xml:space="preserve">vyzdobený </w:t>
      </w:r>
      <w:r w:rsidRPr="00D44008">
        <w:t xml:space="preserve">fotografiami a obrazmi </w:t>
      </w:r>
      <w:proofErr w:type="spellStart"/>
      <w:r w:rsidRPr="00D44008">
        <w:t>Sisi</w:t>
      </w:r>
      <w:proofErr w:type="spellEnd"/>
      <w:r w:rsidRPr="00D44008">
        <w:t xml:space="preserve">. </w:t>
      </w:r>
      <w:r w:rsidR="0075040B">
        <w:t>N</w:t>
      </w:r>
      <w:r w:rsidR="003E06AC">
        <w:t xml:space="preserve">eslúži na pobyt, ale je </w:t>
      </w:r>
      <w:r w:rsidR="003E06AC" w:rsidRPr="00D44008">
        <w:t xml:space="preserve">prístupný aj verejnosti, turistom a neubytovaným </w:t>
      </w:r>
      <w:r w:rsidR="003E06AC">
        <w:t>klientom</w:t>
      </w:r>
      <w:r w:rsidR="00E744A6">
        <w:t xml:space="preserve"> (v</w:t>
      </w:r>
      <w:r w:rsidR="003E06AC">
        <w:t>stupné je 1</w:t>
      </w:r>
      <w:r w:rsidR="001C2DD7">
        <w:t xml:space="preserve"> </w:t>
      </w:r>
      <w:r w:rsidR="00E744A6">
        <w:t>EURO)</w:t>
      </w:r>
      <w:r w:rsidR="003E06AC">
        <w:t xml:space="preserve">. </w:t>
      </w:r>
      <w:r w:rsidR="003E06AC" w:rsidRPr="00D44008">
        <w:t>Obyčajne ho navštívia pacienti počas pobytu, výlety zo škôl alebo skupiny turistov, ktorí majú vlastných sprievodcov</w:t>
      </w:r>
      <w:r w:rsidRPr="00D44008">
        <w:t>. Vo vitrínach sú repliky originálov</w:t>
      </w:r>
      <w:r w:rsidR="00E744A6">
        <w:t xml:space="preserve">- pamätníka </w:t>
      </w:r>
      <w:proofErr w:type="spellStart"/>
      <w:r w:rsidR="00E744A6">
        <w:t>Sisi</w:t>
      </w:r>
      <w:proofErr w:type="spellEnd"/>
      <w:r w:rsidR="00D93846">
        <w:t xml:space="preserve"> </w:t>
      </w:r>
      <w:r w:rsidR="00E744A6">
        <w:t xml:space="preserve">z </w:t>
      </w:r>
      <w:r w:rsidRPr="00D44008">
        <w:t>par</w:t>
      </w:r>
      <w:r w:rsidR="003512B0" w:rsidRPr="00D44008">
        <w:t xml:space="preserve">ku pred hotelom, </w:t>
      </w:r>
      <w:proofErr w:type="spellStart"/>
      <w:r w:rsidR="003512B0" w:rsidRPr="00D44008">
        <w:t>veľkňaz</w:t>
      </w:r>
      <w:r w:rsidR="00362269">
        <w:t>ské</w:t>
      </w:r>
      <w:r w:rsidRPr="00D44008">
        <w:t>ho</w:t>
      </w:r>
      <w:proofErr w:type="spellEnd"/>
      <w:r w:rsidRPr="00D44008">
        <w:t xml:space="preserve"> prsteňa, skleneného pohára, z ktorého </w:t>
      </w:r>
      <w:proofErr w:type="spellStart"/>
      <w:r w:rsidRPr="00D44008">
        <w:t>Sisi</w:t>
      </w:r>
      <w:proofErr w:type="spellEnd"/>
      <w:r w:rsidRPr="00D44008">
        <w:t xml:space="preserve"> pila minerálnu vodu počas pobytu</w:t>
      </w:r>
      <w:r w:rsidR="003512B0" w:rsidRPr="00D44008">
        <w:t>.</w:t>
      </w:r>
      <w:r w:rsidRPr="00D44008">
        <w:t xml:space="preserve"> V</w:t>
      </w:r>
      <w:r w:rsidR="00E744A6">
        <w:t>o vs</w:t>
      </w:r>
      <w:r w:rsidRPr="00D44008">
        <w:t>tupn</w:t>
      </w:r>
      <w:r w:rsidR="00E744A6">
        <w:t>ých</w:t>
      </w:r>
      <w:r w:rsidRPr="00D44008">
        <w:t xml:space="preserve"> priesto</w:t>
      </w:r>
      <w:r w:rsidR="00362269">
        <w:t>ro</w:t>
      </w:r>
      <w:r w:rsidR="00E744A6">
        <w:t>ch</w:t>
      </w:r>
      <w:r w:rsidRPr="00D44008">
        <w:t xml:space="preserve"> sú replik</w:t>
      </w:r>
      <w:r w:rsidR="00E744A6">
        <w:t xml:space="preserve">y </w:t>
      </w:r>
      <w:r w:rsidRPr="00D44008">
        <w:t>obrazov Franza </w:t>
      </w:r>
      <w:proofErr w:type="spellStart"/>
      <w:r w:rsidRPr="00D44008">
        <w:t>Xavera-Winterhaltera</w:t>
      </w:r>
      <w:proofErr w:type="spellEnd"/>
      <w:r w:rsidR="00D93846">
        <w:t xml:space="preserve"> </w:t>
      </w:r>
      <w:r w:rsidRPr="00D44008">
        <w:t>"Cisár František Jozef I. v slávnostnej rakúskej uniforme" a "</w:t>
      </w:r>
      <w:proofErr w:type="spellStart"/>
      <w:r w:rsidRPr="00D44008">
        <w:t>Sisi</w:t>
      </w:r>
      <w:proofErr w:type="spellEnd"/>
      <w:r w:rsidRPr="00D44008">
        <w:t xml:space="preserve"> v bielych plesových šatách posiatych hviezdami". Na recepcii si návštevníci môžu kúpiť aj rôzne suveníry a spomienkové predmety.</w:t>
      </w:r>
    </w:p>
    <w:p w:rsidR="00F032CF" w:rsidRDefault="00F032CF" w:rsidP="0075040B">
      <w:pPr>
        <w:ind w:firstLine="708"/>
        <w:jc w:val="both"/>
      </w:pPr>
    </w:p>
    <w:p w:rsidR="00FC3AC3" w:rsidRDefault="00F1193B" w:rsidP="0075040B">
      <w:pPr>
        <w:ind w:firstLine="708"/>
        <w:jc w:val="both"/>
        <w:rPr>
          <w:rStyle w:val="Hypertextovprepojenie"/>
        </w:rPr>
      </w:pPr>
      <w:r w:rsidRPr="00D44008">
        <w:t xml:space="preserve">Viac informácií na: </w:t>
      </w:r>
      <w:hyperlink r:id="rId6" w:history="1">
        <w:r w:rsidRPr="00D44008">
          <w:rPr>
            <w:rStyle w:val="Hypertextovprepojenie"/>
          </w:rPr>
          <w:t>www.kupele-bj.sk</w:t>
        </w:r>
      </w:hyperlink>
    </w:p>
    <w:sectPr w:rsidR="00FC3AC3" w:rsidSect="000E5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E4"/>
    <w:rsid w:val="0000158B"/>
    <w:rsid w:val="00011662"/>
    <w:rsid w:val="000210B0"/>
    <w:rsid w:val="0002364C"/>
    <w:rsid w:val="00025186"/>
    <w:rsid w:val="0005706D"/>
    <w:rsid w:val="000936F7"/>
    <w:rsid w:val="000A5E20"/>
    <w:rsid w:val="000B56ED"/>
    <w:rsid w:val="000C316A"/>
    <w:rsid w:val="000C5012"/>
    <w:rsid w:val="000D1CDF"/>
    <w:rsid w:val="000D5433"/>
    <w:rsid w:val="000E5FF7"/>
    <w:rsid w:val="000F1F98"/>
    <w:rsid w:val="0010088B"/>
    <w:rsid w:val="0010148C"/>
    <w:rsid w:val="001170B9"/>
    <w:rsid w:val="00130124"/>
    <w:rsid w:val="00134921"/>
    <w:rsid w:val="001415DA"/>
    <w:rsid w:val="0014649B"/>
    <w:rsid w:val="00151B23"/>
    <w:rsid w:val="0015253F"/>
    <w:rsid w:val="00156F14"/>
    <w:rsid w:val="00160447"/>
    <w:rsid w:val="00191098"/>
    <w:rsid w:val="001B0440"/>
    <w:rsid w:val="001B10DD"/>
    <w:rsid w:val="001B2CF9"/>
    <w:rsid w:val="001B4957"/>
    <w:rsid w:val="001B5748"/>
    <w:rsid w:val="001C2DD7"/>
    <w:rsid w:val="001C3159"/>
    <w:rsid w:val="001C34B5"/>
    <w:rsid w:val="001C4EEE"/>
    <w:rsid w:val="001C5668"/>
    <w:rsid w:val="001E3D8E"/>
    <w:rsid w:val="001E514A"/>
    <w:rsid w:val="001E6D0A"/>
    <w:rsid w:val="001F2805"/>
    <w:rsid w:val="002107E7"/>
    <w:rsid w:val="00214236"/>
    <w:rsid w:val="00220C0F"/>
    <w:rsid w:val="00220F9E"/>
    <w:rsid w:val="00223C67"/>
    <w:rsid w:val="00233810"/>
    <w:rsid w:val="002502FD"/>
    <w:rsid w:val="002555C2"/>
    <w:rsid w:val="00272FBE"/>
    <w:rsid w:val="002769B6"/>
    <w:rsid w:val="00280188"/>
    <w:rsid w:val="002A3A5E"/>
    <w:rsid w:val="002A6904"/>
    <w:rsid w:val="002A6D96"/>
    <w:rsid w:val="002B3147"/>
    <w:rsid w:val="002B581F"/>
    <w:rsid w:val="002C63B7"/>
    <w:rsid w:val="002D426B"/>
    <w:rsid w:val="002D453C"/>
    <w:rsid w:val="002E3069"/>
    <w:rsid w:val="003012F1"/>
    <w:rsid w:val="0030156E"/>
    <w:rsid w:val="00306D6B"/>
    <w:rsid w:val="003144BF"/>
    <w:rsid w:val="003212DE"/>
    <w:rsid w:val="00331EEC"/>
    <w:rsid w:val="00332800"/>
    <w:rsid w:val="003512B0"/>
    <w:rsid w:val="00362269"/>
    <w:rsid w:val="00364777"/>
    <w:rsid w:val="003712EA"/>
    <w:rsid w:val="00385E0F"/>
    <w:rsid w:val="003A3975"/>
    <w:rsid w:val="003B6336"/>
    <w:rsid w:val="003C29D8"/>
    <w:rsid w:val="003C57FA"/>
    <w:rsid w:val="003E06AC"/>
    <w:rsid w:val="003E0A8D"/>
    <w:rsid w:val="00400E49"/>
    <w:rsid w:val="0040516F"/>
    <w:rsid w:val="00427C8F"/>
    <w:rsid w:val="00430E08"/>
    <w:rsid w:val="00451FF2"/>
    <w:rsid w:val="00453503"/>
    <w:rsid w:val="00455DD4"/>
    <w:rsid w:val="00472B72"/>
    <w:rsid w:val="004853AB"/>
    <w:rsid w:val="00486210"/>
    <w:rsid w:val="004A1B2A"/>
    <w:rsid w:val="004C6B68"/>
    <w:rsid w:val="004D2F5F"/>
    <w:rsid w:val="004E5C20"/>
    <w:rsid w:val="00505333"/>
    <w:rsid w:val="00523C5D"/>
    <w:rsid w:val="00536D34"/>
    <w:rsid w:val="00551121"/>
    <w:rsid w:val="00555D44"/>
    <w:rsid w:val="00560910"/>
    <w:rsid w:val="00560ECB"/>
    <w:rsid w:val="005713F6"/>
    <w:rsid w:val="005A4387"/>
    <w:rsid w:val="005A4660"/>
    <w:rsid w:val="005A79DE"/>
    <w:rsid w:val="005B1DF9"/>
    <w:rsid w:val="005B76EC"/>
    <w:rsid w:val="005C1477"/>
    <w:rsid w:val="005C1E8E"/>
    <w:rsid w:val="005D219A"/>
    <w:rsid w:val="005E35C3"/>
    <w:rsid w:val="005F6336"/>
    <w:rsid w:val="006226B1"/>
    <w:rsid w:val="00642001"/>
    <w:rsid w:val="00655E39"/>
    <w:rsid w:val="006704A6"/>
    <w:rsid w:val="00673B8E"/>
    <w:rsid w:val="006811B4"/>
    <w:rsid w:val="006A3ACA"/>
    <w:rsid w:val="006A4681"/>
    <w:rsid w:val="006B03BD"/>
    <w:rsid w:val="006E152D"/>
    <w:rsid w:val="00706639"/>
    <w:rsid w:val="00706C35"/>
    <w:rsid w:val="00723A79"/>
    <w:rsid w:val="007304C9"/>
    <w:rsid w:val="007312B0"/>
    <w:rsid w:val="0075040B"/>
    <w:rsid w:val="007B6A2D"/>
    <w:rsid w:val="007C30D3"/>
    <w:rsid w:val="007D32DC"/>
    <w:rsid w:val="007E6A9C"/>
    <w:rsid w:val="00800161"/>
    <w:rsid w:val="008008E8"/>
    <w:rsid w:val="00800F57"/>
    <w:rsid w:val="00810E2E"/>
    <w:rsid w:val="0081280A"/>
    <w:rsid w:val="008202CC"/>
    <w:rsid w:val="0082384E"/>
    <w:rsid w:val="00832C92"/>
    <w:rsid w:val="008625A0"/>
    <w:rsid w:val="008804FD"/>
    <w:rsid w:val="00880AD3"/>
    <w:rsid w:val="008A722D"/>
    <w:rsid w:val="008A7301"/>
    <w:rsid w:val="008B3A55"/>
    <w:rsid w:val="008C529B"/>
    <w:rsid w:val="008D6246"/>
    <w:rsid w:val="008E2E25"/>
    <w:rsid w:val="008E6513"/>
    <w:rsid w:val="009007F6"/>
    <w:rsid w:val="00930E58"/>
    <w:rsid w:val="00933FA6"/>
    <w:rsid w:val="0095382C"/>
    <w:rsid w:val="009663B9"/>
    <w:rsid w:val="0097186B"/>
    <w:rsid w:val="00974321"/>
    <w:rsid w:val="00986206"/>
    <w:rsid w:val="009B2301"/>
    <w:rsid w:val="009B747E"/>
    <w:rsid w:val="009D0958"/>
    <w:rsid w:val="009D2831"/>
    <w:rsid w:val="009D50A9"/>
    <w:rsid w:val="009D7D87"/>
    <w:rsid w:val="009F0363"/>
    <w:rsid w:val="00A06B2A"/>
    <w:rsid w:val="00A06CF2"/>
    <w:rsid w:val="00A07612"/>
    <w:rsid w:val="00A10919"/>
    <w:rsid w:val="00A1592C"/>
    <w:rsid w:val="00A1657C"/>
    <w:rsid w:val="00A52223"/>
    <w:rsid w:val="00A55C3B"/>
    <w:rsid w:val="00A71431"/>
    <w:rsid w:val="00A834EE"/>
    <w:rsid w:val="00AA36C3"/>
    <w:rsid w:val="00AC100C"/>
    <w:rsid w:val="00AC14B3"/>
    <w:rsid w:val="00AC7A6B"/>
    <w:rsid w:val="00AC7C87"/>
    <w:rsid w:val="00AD6FED"/>
    <w:rsid w:val="00AE1B9C"/>
    <w:rsid w:val="00AE5AFF"/>
    <w:rsid w:val="00AF5EBB"/>
    <w:rsid w:val="00B15BBA"/>
    <w:rsid w:val="00B263EF"/>
    <w:rsid w:val="00B37AEC"/>
    <w:rsid w:val="00B63233"/>
    <w:rsid w:val="00B66CA5"/>
    <w:rsid w:val="00B87387"/>
    <w:rsid w:val="00B9157A"/>
    <w:rsid w:val="00BB1E5F"/>
    <w:rsid w:val="00BC5379"/>
    <w:rsid w:val="00BC7966"/>
    <w:rsid w:val="00BE1248"/>
    <w:rsid w:val="00BF324D"/>
    <w:rsid w:val="00BF3A6C"/>
    <w:rsid w:val="00C0525E"/>
    <w:rsid w:val="00C054D5"/>
    <w:rsid w:val="00C13F8A"/>
    <w:rsid w:val="00C14345"/>
    <w:rsid w:val="00C24753"/>
    <w:rsid w:val="00C32E60"/>
    <w:rsid w:val="00C35A11"/>
    <w:rsid w:val="00C476DC"/>
    <w:rsid w:val="00C77B80"/>
    <w:rsid w:val="00C77F2D"/>
    <w:rsid w:val="00C94EEC"/>
    <w:rsid w:val="00CA0A26"/>
    <w:rsid w:val="00CB57B1"/>
    <w:rsid w:val="00CB6B4E"/>
    <w:rsid w:val="00CD4326"/>
    <w:rsid w:val="00CD70BA"/>
    <w:rsid w:val="00CE65BB"/>
    <w:rsid w:val="00CF33E0"/>
    <w:rsid w:val="00D064E4"/>
    <w:rsid w:val="00D0680C"/>
    <w:rsid w:val="00D17698"/>
    <w:rsid w:val="00D40F7D"/>
    <w:rsid w:val="00D44008"/>
    <w:rsid w:val="00D45912"/>
    <w:rsid w:val="00D7518D"/>
    <w:rsid w:val="00D8588A"/>
    <w:rsid w:val="00D85E2B"/>
    <w:rsid w:val="00D93846"/>
    <w:rsid w:val="00DA5BEC"/>
    <w:rsid w:val="00DB1833"/>
    <w:rsid w:val="00DB7F2A"/>
    <w:rsid w:val="00DC28C9"/>
    <w:rsid w:val="00DC4A21"/>
    <w:rsid w:val="00DC4BDF"/>
    <w:rsid w:val="00DD14F9"/>
    <w:rsid w:val="00DD6763"/>
    <w:rsid w:val="00DE2CBE"/>
    <w:rsid w:val="00DF5448"/>
    <w:rsid w:val="00DF6604"/>
    <w:rsid w:val="00E00FA0"/>
    <w:rsid w:val="00E03EB8"/>
    <w:rsid w:val="00E07CF2"/>
    <w:rsid w:val="00E161AD"/>
    <w:rsid w:val="00E22516"/>
    <w:rsid w:val="00E25CE1"/>
    <w:rsid w:val="00E32576"/>
    <w:rsid w:val="00E35AC7"/>
    <w:rsid w:val="00E60465"/>
    <w:rsid w:val="00E60E4D"/>
    <w:rsid w:val="00E63A2B"/>
    <w:rsid w:val="00E6680C"/>
    <w:rsid w:val="00E744A6"/>
    <w:rsid w:val="00E82550"/>
    <w:rsid w:val="00E9696F"/>
    <w:rsid w:val="00EB00CA"/>
    <w:rsid w:val="00EC0FF2"/>
    <w:rsid w:val="00EC2540"/>
    <w:rsid w:val="00ED7A99"/>
    <w:rsid w:val="00EE208A"/>
    <w:rsid w:val="00F032CF"/>
    <w:rsid w:val="00F03ACA"/>
    <w:rsid w:val="00F07C78"/>
    <w:rsid w:val="00F1193B"/>
    <w:rsid w:val="00F12B99"/>
    <w:rsid w:val="00F359F9"/>
    <w:rsid w:val="00F51A73"/>
    <w:rsid w:val="00F51AF3"/>
    <w:rsid w:val="00F708DB"/>
    <w:rsid w:val="00F77268"/>
    <w:rsid w:val="00F95A3B"/>
    <w:rsid w:val="00FA0F5C"/>
    <w:rsid w:val="00FB01EE"/>
    <w:rsid w:val="00FC3AC3"/>
    <w:rsid w:val="00FC675B"/>
    <w:rsid w:val="00FD4F70"/>
    <w:rsid w:val="00FD7D02"/>
    <w:rsid w:val="00FE04CE"/>
    <w:rsid w:val="00FF4389"/>
    <w:rsid w:val="00FF5F53"/>
    <w:rsid w:val="00FF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46B5ED-AAF4-4083-88C9-59E6A0C0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5FF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9D50A9"/>
    <w:rPr>
      <w:color w:val="0000FF"/>
      <w:u w:val="single"/>
    </w:rPr>
  </w:style>
  <w:style w:type="character" w:customStyle="1" w:styleId="apple-converted-space">
    <w:name w:val="apple-converted-space"/>
    <w:rsid w:val="00F12B99"/>
  </w:style>
  <w:style w:type="paragraph" w:customStyle="1" w:styleId="Normln1">
    <w:name w:val="Normální1"/>
    <w:basedOn w:val="Normlny"/>
    <w:rsid w:val="00CF33E0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Cs w:val="20"/>
      <w:lang w:val="cs-CZ"/>
    </w:rPr>
  </w:style>
  <w:style w:type="paragraph" w:styleId="Textbubliny">
    <w:name w:val="Balloon Text"/>
    <w:basedOn w:val="Normlny"/>
    <w:link w:val="TextbublinyChar"/>
    <w:semiHidden/>
    <w:unhideWhenUsed/>
    <w:rsid w:val="007E6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E6A9C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C3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C3AC3"/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6134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Paperlife</cp:lastModifiedBy>
  <cp:revision>5</cp:revision>
  <dcterms:created xsi:type="dcterms:W3CDTF">2020-08-12T08:21:00Z</dcterms:created>
  <dcterms:modified xsi:type="dcterms:W3CDTF">2020-08-12T09:01:00Z</dcterms:modified>
</cp:coreProperties>
</file>