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4C" w:rsidRDefault="0002364C">
      <w:bookmarkStart w:id="0" w:name="_GoBack"/>
      <w:bookmarkEnd w:id="0"/>
    </w:p>
    <w:p w:rsidR="00D064E4" w:rsidRDefault="009E0323"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" name="Obrázok 1" descr="http://www.kupele-bj.sk/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pele-bj.sk/main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  <w:r w:rsidR="00D064E4"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  </w:t>
      </w:r>
      <w:r>
        <w:t>Bardejov</w:t>
      </w:r>
      <w:r w:rsidR="00930E58">
        <w:t>ské kúpele</w:t>
      </w:r>
      <w:r>
        <w:t xml:space="preserve"> </w:t>
      </w:r>
      <w:r w:rsidR="00E5215B">
        <w:t>2</w:t>
      </w:r>
      <w:r>
        <w:t>.</w:t>
      </w:r>
      <w:r w:rsidR="001C5668">
        <w:t xml:space="preserve"> </w:t>
      </w:r>
      <w:r w:rsidR="00A0776D">
        <w:t>septembra</w:t>
      </w:r>
      <w:r>
        <w:t xml:space="preserve"> 201</w:t>
      </w:r>
      <w:r w:rsidR="00E5215B">
        <w:t>5</w:t>
      </w:r>
    </w:p>
    <w:p w:rsidR="00D064E4" w:rsidRDefault="00D064E4"/>
    <w:p w:rsidR="001408A0" w:rsidRDefault="001408A0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Pivný festival a prehliadka dychoviek potešia priaznivcov</w:t>
      </w:r>
      <w:r w:rsidR="009E0323">
        <w:rPr>
          <w:b/>
          <w:sz w:val="28"/>
          <w:szCs w:val="28"/>
        </w:rPr>
        <w:t>.</w:t>
      </w:r>
    </w:p>
    <w:p w:rsidR="001408A0" w:rsidRDefault="001408A0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Urobte si nedeľný výlet na pivo a dychovku do Bardejovských kúpeľov</w:t>
      </w:r>
    </w:p>
    <w:p w:rsidR="001408A0" w:rsidRDefault="001408A0" w:rsidP="001408A0">
      <w:pPr>
        <w:pStyle w:val="Normlnywebov"/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Priaznivcov dobrého piva a dychovej hudby poteší v nedeľu 6.septembra 201</w:t>
      </w:r>
      <w:r w:rsidR="009944E5">
        <w:rPr>
          <w:iCs/>
          <w:color w:val="000000"/>
        </w:rPr>
        <w:t>5</w:t>
      </w:r>
      <w:r>
        <w:rPr>
          <w:iCs/>
          <w:color w:val="000000"/>
        </w:rPr>
        <w:t xml:space="preserve"> v Bardejovských kúpeľoch už 3.ročník pivného festivalu spojeného s vystúpením dychových hudieb. </w:t>
      </w:r>
      <w:r w:rsidR="00CB1765">
        <w:rPr>
          <w:iCs/>
          <w:color w:val="000000"/>
        </w:rPr>
        <w:t xml:space="preserve">Program sa začne o </w:t>
      </w:r>
      <w:r>
        <w:rPr>
          <w:iCs/>
          <w:color w:val="000000"/>
        </w:rPr>
        <w:t>13</w:t>
      </w:r>
      <w:r w:rsidR="00BE4376">
        <w:rPr>
          <w:iCs/>
          <w:color w:val="000000"/>
        </w:rPr>
        <w:t>.00 hod</w:t>
      </w:r>
      <w:r w:rsidR="00BC4687">
        <w:rPr>
          <w:iCs/>
          <w:color w:val="000000"/>
        </w:rPr>
        <w:t>.</w:t>
      </w:r>
      <w:r w:rsidR="00BE4376">
        <w:rPr>
          <w:iCs/>
          <w:color w:val="000000"/>
        </w:rPr>
        <w:t xml:space="preserve"> </w:t>
      </w:r>
      <w:r w:rsidR="00CB1765">
        <w:rPr>
          <w:iCs/>
          <w:color w:val="000000"/>
        </w:rPr>
        <w:t xml:space="preserve">v priestoroch pri kolonáde. </w:t>
      </w:r>
      <w:r>
        <w:rPr>
          <w:iCs/>
          <w:color w:val="000000"/>
        </w:rPr>
        <w:t xml:space="preserve">Vyhrávať budú </w:t>
      </w:r>
      <w:r w:rsidRPr="009A7601">
        <w:t>HARMONIA BAND</w:t>
      </w:r>
      <w:r>
        <w:t>, C</w:t>
      </w:r>
      <w:r w:rsidRPr="009A7601">
        <w:t>HEMLON, ORDZOVIANKA,</w:t>
      </w:r>
      <w:r>
        <w:t xml:space="preserve"> NOVAČANKA , </w:t>
      </w:r>
      <w:r w:rsidRPr="009A7601">
        <w:t>ORAVANKA</w:t>
      </w:r>
      <w:r>
        <w:t xml:space="preserve"> a POPRADČANKA.</w:t>
      </w:r>
      <w:r w:rsidR="00CB1765" w:rsidRPr="00CB1765">
        <w:t xml:space="preserve"> </w:t>
      </w:r>
      <w:r w:rsidR="00CB1765">
        <w:t>Vstup je voľný.</w:t>
      </w:r>
      <w:r w:rsidR="00CB1765" w:rsidRPr="00322C72">
        <w:t xml:space="preserve"> </w:t>
      </w:r>
      <w:r w:rsidR="00CB1765">
        <w:t xml:space="preserve">Informovala o tom ekonomicko-obchodná riaditeľka Bardejovských kúpeľov Tamara </w:t>
      </w:r>
      <w:proofErr w:type="spellStart"/>
      <w:r w:rsidR="00CB1765">
        <w:t>Šatanková</w:t>
      </w:r>
      <w:proofErr w:type="spellEnd"/>
      <w:r w:rsidR="00CB1765">
        <w:t>.</w:t>
      </w:r>
    </w:p>
    <w:p w:rsidR="00C6538C" w:rsidRDefault="008115E7" w:rsidP="00C6538C">
      <w:pPr>
        <w:pStyle w:val="Normlnywebov"/>
        <w:ind w:firstLine="708"/>
        <w:jc w:val="both"/>
      </w:pPr>
      <w:r>
        <w:t>,,</w:t>
      </w:r>
      <w:r w:rsidR="00CB1765">
        <w:t xml:space="preserve">Prvé dva ročníky mali dobrú odozvu a tak v prípade priaznivého počasia očakávame aj tento rok </w:t>
      </w:r>
      <w:r w:rsidR="009E0323" w:rsidRPr="00B04228">
        <w:t>vysokú</w:t>
      </w:r>
      <w:r w:rsidR="00CB1765">
        <w:t xml:space="preserve"> návštevnosť, predovšetkým v prípade priaznivého počasia. </w:t>
      </w:r>
      <w:r w:rsidR="00CB1765">
        <w:rPr>
          <w:iCs/>
          <w:color w:val="000000"/>
        </w:rPr>
        <w:t>Leto, pivo a hudba patria k sebe a tak pokračujeme v začatej tradícií stretávania sa ich milovníkov.</w:t>
      </w:r>
      <w:r w:rsidR="00CB1765" w:rsidRPr="00CB1765">
        <w:rPr>
          <w:iCs/>
          <w:color w:val="000000"/>
        </w:rPr>
        <w:t xml:space="preserve"> </w:t>
      </w:r>
      <w:r w:rsidR="00CB1765">
        <w:rPr>
          <w:iCs/>
          <w:color w:val="000000"/>
        </w:rPr>
        <w:t>Pivári budú mať k dispozícii cca 10 druhov pív, značiek Kelt,</w:t>
      </w:r>
      <w:r w:rsidR="00CB1765" w:rsidRPr="00CB1765">
        <w:rPr>
          <w:iCs/>
          <w:color w:val="000000"/>
        </w:rPr>
        <w:t xml:space="preserve"> </w:t>
      </w:r>
      <w:r w:rsidR="00CB1765">
        <w:rPr>
          <w:iCs/>
          <w:color w:val="000000"/>
        </w:rPr>
        <w:t xml:space="preserve">Corgoň, Zlatý Bažant, </w:t>
      </w:r>
      <w:proofErr w:type="spellStart"/>
      <w:r w:rsidR="00CB1765">
        <w:rPr>
          <w:iCs/>
          <w:color w:val="000000"/>
        </w:rPr>
        <w:t>Krušovice</w:t>
      </w:r>
      <w:proofErr w:type="spellEnd"/>
      <w:r w:rsidR="00CB1765">
        <w:rPr>
          <w:iCs/>
          <w:color w:val="000000"/>
        </w:rPr>
        <w:t>, Heineken. Bardejovské kúpele sú nielen miestom na liečebné a wellness pobyty, ale sú vyhľadávaným miestom na jednodenné výlety celých rodín i posedenia priateľov pre ľudí zo širokého okolia,</w:t>
      </w:r>
      <w:r w:rsidR="00CB1765">
        <w:t xml:space="preserve">“ povedala T. </w:t>
      </w:r>
      <w:proofErr w:type="spellStart"/>
      <w:r w:rsidR="00CB1765">
        <w:t>Šatanková</w:t>
      </w:r>
      <w:proofErr w:type="spellEnd"/>
      <w:r w:rsidR="00CB1765">
        <w:t>.</w:t>
      </w:r>
    </w:p>
    <w:p w:rsidR="00C6538C" w:rsidRPr="00CE4B7F" w:rsidRDefault="00C6538C" w:rsidP="00C6538C">
      <w:pPr>
        <w:pStyle w:val="Normlnywebov"/>
        <w:ind w:firstLine="708"/>
        <w:jc w:val="both"/>
      </w:pPr>
      <w:r>
        <w:t>Dodala, že s</w:t>
      </w:r>
      <w:r w:rsidRPr="00CE4B7F">
        <w:t xml:space="preserve">eptember je pre </w:t>
      </w:r>
      <w:r>
        <w:t xml:space="preserve">Bardejovské </w:t>
      </w:r>
      <w:r w:rsidRPr="00CE4B7F">
        <w:t>kúpele veľmi silným mesiacom, kedy m</w:t>
      </w:r>
      <w:r>
        <w:t>ajú</w:t>
      </w:r>
      <w:r w:rsidRPr="00CE4B7F">
        <w:t xml:space="preserve"> plne obsadené všetky hlavné ubytovacie kapacity. </w:t>
      </w:r>
      <w:r>
        <w:t>,,</w:t>
      </w:r>
      <w:r w:rsidRPr="00CE4B7F">
        <w:t xml:space="preserve">Pre rodiny s deťmi ponúkame pobyty, kde je v cene stravovanie, ubytovanie a vstup do wellness. Rodičia si môžu zakúpiť aj pobyt s procedúrami, kde im program nastavíme tak, aby sa pri deťoch stihli </w:t>
      </w:r>
      <w:r>
        <w:t>vy</w:t>
      </w:r>
      <w:r w:rsidRPr="00CE4B7F">
        <w:t xml:space="preserve">striedať. Pobyty je možné absolvovať od 2 do 6 nocí. Priamo v areáli kúpeľov je okrem wellness </w:t>
      </w:r>
      <w:proofErr w:type="spellStart"/>
      <w:r w:rsidRPr="00CE4B7F">
        <w:t>spa</w:t>
      </w:r>
      <w:proofErr w:type="spellEnd"/>
      <w:r w:rsidRPr="00CE4B7F">
        <w:t xml:space="preserve"> komplexu aj vonkajší bazén s vyhrievanou vodou, ktorý býva zvyčajne otvorený do 15.septembra. Nachádza sa tu skanzen - najstarší na Slovensku, tenisové dvorce, krytá hala, preliezačky, minigolf, "kyslíková dráha", neďaleko je historické mesto BARDEJOV - pamiatka </w:t>
      </w:r>
      <w:proofErr w:type="spellStart"/>
      <w:r w:rsidRPr="00CE4B7F">
        <w:t>Unesco</w:t>
      </w:r>
      <w:proofErr w:type="spellEnd"/>
      <w:r w:rsidRPr="00CE4B7F">
        <w:t>, hrad Zborov, Slnečný majer s možnosťou jazdy na koni a mnohé iné atrakcie. Cena sa pohybuje pre dospelých od 59 EUR po 81 EUR na osobu a noc v 1/2 izbe a deti na prístelke od 27 EUR do 41 EUR a na pevnom lôžku medzi 34 EUR - 52 EUR</w:t>
      </w:r>
      <w:r>
        <w:t xml:space="preserve">,“ vymenovala </w:t>
      </w:r>
      <w:proofErr w:type="spellStart"/>
      <w:r>
        <w:t>T.Šatanková</w:t>
      </w:r>
      <w:proofErr w:type="spellEnd"/>
      <w:r>
        <w:t>.</w:t>
      </w:r>
    </w:p>
    <w:p w:rsidR="00C6538C" w:rsidRDefault="00C6538C" w:rsidP="0042150E">
      <w:pPr>
        <w:ind w:firstLine="708"/>
        <w:jc w:val="both"/>
      </w:pPr>
    </w:p>
    <w:p w:rsidR="00C6538C" w:rsidRDefault="00C6538C" w:rsidP="0042150E">
      <w:pPr>
        <w:ind w:firstLine="708"/>
        <w:jc w:val="both"/>
      </w:pPr>
    </w:p>
    <w:p w:rsidR="00C6538C" w:rsidRDefault="00C6538C" w:rsidP="0042150E">
      <w:pPr>
        <w:ind w:firstLine="708"/>
        <w:jc w:val="both"/>
      </w:pPr>
    </w:p>
    <w:p w:rsidR="00C6538C" w:rsidRDefault="00C6538C" w:rsidP="0042150E">
      <w:pPr>
        <w:ind w:firstLine="708"/>
        <w:jc w:val="both"/>
      </w:pPr>
    </w:p>
    <w:p w:rsidR="0042150E" w:rsidRDefault="00F75224" w:rsidP="0042150E">
      <w:pPr>
        <w:ind w:firstLine="708"/>
        <w:jc w:val="both"/>
        <w:rPr>
          <w:color w:val="000000"/>
        </w:rPr>
      </w:pPr>
      <w:r>
        <w:lastRenderedPageBreak/>
        <w:t xml:space="preserve">V priebehu leta už Bardejovské kúpele potešili verejnosť niekoľkými </w:t>
      </w:r>
      <w:r w:rsidR="00CB1765">
        <w:t xml:space="preserve">tradičnými </w:t>
      </w:r>
      <w:r>
        <w:t xml:space="preserve">atraktívnymi podujatiami. Patrili k nim </w:t>
      </w:r>
      <w:r w:rsidR="0042150E">
        <w:rPr>
          <w:color w:val="000000"/>
        </w:rPr>
        <w:t>Bardejovsk</w:t>
      </w:r>
      <w:r>
        <w:rPr>
          <w:color w:val="000000"/>
        </w:rPr>
        <w:t>é</w:t>
      </w:r>
      <w:r w:rsidR="0042150E">
        <w:rPr>
          <w:color w:val="000000"/>
        </w:rPr>
        <w:t xml:space="preserve"> Kúpeľn</w:t>
      </w:r>
      <w:r>
        <w:rPr>
          <w:color w:val="000000"/>
        </w:rPr>
        <w:t>e</w:t>
      </w:r>
      <w:r w:rsidR="0042150E">
        <w:rPr>
          <w:color w:val="000000"/>
        </w:rPr>
        <w:t xml:space="preserve"> dn</w:t>
      </w:r>
      <w:r>
        <w:rPr>
          <w:color w:val="000000"/>
        </w:rPr>
        <w:t>i</w:t>
      </w:r>
      <w:r w:rsidR="0042150E">
        <w:rPr>
          <w:color w:val="000000"/>
        </w:rPr>
        <w:t>, Medzinárodn</w:t>
      </w:r>
      <w:r>
        <w:rPr>
          <w:color w:val="000000"/>
        </w:rPr>
        <w:t>é</w:t>
      </w:r>
      <w:r w:rsidR="0042150E">
        <w:rPr>
          <w:color w:val="000000"/>
        </w:rPr>
        <w:t xml:space="preserve"> hudobné let</w:t>
      </w:r>
      <w:r>
        <w:rPr>
          <w:color w:val="000000"/>
        </w:rPr>
        <w:t>o</w:t>
      </w:r>
      <w:r w:rsidR="0042150E">
        <w:rPr>
          <w:color w:val="000000"/>
        </w:rPr>
        <w:t>, Alžbetínsky deň na počesť cisárovnej</w:t>
      </w:r>
      <w:r w:rsidR="000D6A97">
        <w:rPr>
          <w:color w:val="000000"/>
        </w:rPr>
        <w:t xml:space="preserve"> </w:t>
      </w:r>
      <w:proofErr w:type="spellStart"/>
      <w:r w:rsidR="000D6A97">
        <w:rPr>
          <w:color w:val="000000"/>
        </w:rPr>
        <w:t>Sisi</w:t>
      </w:r>
      <w:proofErr w:type="spellEnd"/>
      <w:r w:rsidRPr="000D6A97">
        <w:t xml:space="preserve">, </w:t>
      </w:r>
      <w:r>
        <w:rPr>
          <w:color w:val="000000"/>
        </w:rPr>
        <w:t xml:space="preserve">či </w:t>
      </w:r>
      <w:r w:rsidR="0042150E">
        <w:rPr>
          <w:color w:val="000000"/>
        </w:rPr>
        <w:t>výstavy kvetov, obrazov, plastík</w:t>
      </w:r>
      <w:r w:rsidR="00114F41">
        <w:rPr>
          <w:color w:val="000000"/>
        </w:rPr>
        <w:t>, fotografií</w:t>
      </w:r>
      <w:r w:rsidR="0042150E">
        <w:rPr>
          <w:color w:val="000000"/>
        </w:rPr>
        <w:t xml:space="preserve"> a ďalšie aktivity.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Bardejovské kúpele majú desať prameňov, ktoré vyvierajú na pomerne malej ploche vo vnútornom kúpeľnom území. Bardejovská minerálna voda je prírodná-liečivá, slabo až stredne mineralizovaná, hydrogén </w:t>
      </w:r>
      <w:proofErr w:type="spellStart"/>
      <w:r w:rsidRPr="003C295E">
        <w:t>uhličitanovo-chloridová</w:t>
      </w:r>
      <w:proofErr w:type="spellEnd"/>
      <w:r w:rsidRPr="003C295E">
        <w:t xml:space="preserve">, sodná, železitá uhličitá, studená, hypotonická, so zvýšeným obsahom kyseliny </w:t>
      </w:r>
      <w:proofErr w:type="spellStart"/>
      <w:r w:rsidRPr="003C295E">
        <w:t>boritej</w:t>
      </w:r>
      <w:proofErr w:type="spellEnd"/>
      <w:r w:rsidRPr="003C295E">
        <w:t>. Zo všetkých slovenských kúpeľov majú Bardejovské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Prvá zmienka o Bardejovských kúpeľoch je z roku 1247, keď uhorský kráľ Béla IV. daroval územie dnešných kúpeľov aj s prameňmi mestu Bardejov. Kúpele si vychutnávala na liečení v roku 1895 aj manželka Františka Jozefa I. cisárovná Alžbeta, nazývaná </w:t>
      </w:r>
      <w:proofErr w:type="spellStart"/>
      <w:r w:rsidRPr="003C295E">
        <w:t>Sissi</w:t>
      </w:r>
      <w:proofErr w:type="spellEnd"/>
      <w:r w:rsidRPr="003C295E">
        <w:t xml:space="preserve">, ktorej socha sa vyníma v kúpeľnom parku. Pobýval tu aj rakúsko-uhorský cisár Jozef II. (1783), Mária Lujza, neskoršia manželka cisára Napoleona (1809), ruský cár Alexander I. (1821) a poľská kráľovná Mária </w:t>
      </w:r>
      <w:proofErr w:type="spellStart"/>
      <w:r w:rsidRPr="003C295E">
        <w:t>Kazimiera</w:t>
      </w:r>
      <w:proofErr w:type="spellEnd"/>
      <w:r w:rsidRPr="003C295E">
        <w:t xml:space="preserve"> </w:t>
      </w:r>
      <w:proofErr w:type="spellStart"/>
      <w:r w:rsidRPr="003C295E">
        <w:t>Sobieska</w:t>
      </w:r>
      <w:proofErr w:type="spellEnd"/>
      <w:r w:rsidRPr="003C295E">
        <w:t xml:space="preserve">, manželka poľského kráľa Jána III. </w:t>
      </w:r>
      <w:proofErr w:type="spellStart"/>
      <w:r w:rsidRPr="003C295E">
        <w:t>Sobieského</w:t>
      </w:r>
      <w:proofErr w:type="spellEnd"/>
      <w:r w:rsidRPr="003C295E">
        <w:rPr>
          <w:rStyle w:val="Siln"/>
        </w:rPr>
        <w:t>.</w:t>
      </w:r>
    </w:p>
    <w:p w:rsidR="00EA59B7" w:rsidRDefault="00EA59B7" w:rsidP="00EA59B7">
      <w:pPr>
        <w:tabs>
          <w:tab w:val="left" w:pos="2060"/>
        </w:tabs>
        <w:jc w:val="both"/>
      </w:pP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6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>Tel.: 054/477 4346, 477 2717 Fax: 054/472 3549</w:t>
      </w:r>
      <w:r w:rsidRPr="00ED2401">
        <w:br/>
        <w:t xml:space="preserve">E-mail: </w:t>
      </w:r>
      <w:hyperlink r:id="rId7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8" w:history="1">
        <w:r w:rsidRPr="00ED2401">
          <w:rPr>
            <w:rStyle w:val="Hypertextovprepojenie"/>
          </w:rPr>
          <w:t>pk@kupele-bj.sk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364C"/>
    <w:rsid w:val="000936F7"/>
    <w:rsid w:val="000C5012"/>
    <w:rsid w:val="000D6A97"/>
    <w:rsid w:val="00114F41"/>
    <w:rsid w:val="001170B9"/>
    <w:rsid w:val="00130124"/>
    <w:rsid w:val="001408A0"/>
    <w:rsid w:val="001B0440"/>
    <w:rsid w:val="001B5748"/>
    <w:rsid w:val="001C3159"/>
    <w:rsid w:val="001C34B5"/>
    <w:rsid w:val="001C5668"/>
    <w:rsid w:val="00272FBE"/>
    <w:rsid w:val="002B581F"/>
    <w:rsid w:val="00322C72"/>
    <w:rsid w:val="00331A87"/>
    <w:rsid w:val="00331EEC"/>
    <w:rsid w:val="00332800"/>
    <w:rsid w:val="003A3975"/>
    <w:rsid w:val="003B6336"/>
    <w:rsid w:val="003D620F"/>
    <w:rsid w:val="003E0A8D"/>
    <w:rsid w:val="003E187D"/>
    <w:rsid w:val="00400E49"/>
    <w:rsid w:val="0042150E"/>
    <w:rsid w:val="00430E08"/>
    <w:rsid w:val="00450CB4"/>
    <w:rsid w:val="00452F96"/>
    <w:rsid w:val="00486210"/>
    <w:rsid w:val="004A1B2A"/>
    <w:rsid w:val="004C4451"/>
    <w:rsid w:val="004C6B68"/>
    <w:rsid w:val="004E585F"/>
    <w:rsid w:val="005321CF"/>
    <w:rsid w:val="00551121"/>
    <w:rsid w:val="005A79DE"/>
    <w:rsid w:val="005C1E8E"/>
    <w:rsid w:val="005F2F4A"/>
    <w:rsid w:val="006059ED"/>
    <w:rsid w:val="006704A6"/>
    <w:rsid w:val="006811B4"/>
    <w:rsid w:val="006A4681"/>
    <w:rsid w:val="00706639"/>
    <w:rsid w:val="00706C35"/>
    <w:rsid w:val="00723A79"/>
    <w:rsid w:val="007304C9"/>
    <w:rsid w:val="00732EDA"/>
    <w:rsid w:val="007C30D3"/>
    <w:rsid w:val="007F08AC"/>
    <w:rsid w:val="00810E2E"/>
    <w:rsid w:val="008115E7"/>
    <w:rsid w:val="00930E58"/>
    <w:rsid w:val="00960B64"/>
    <w:rsid w:val="00986206"/>
    <w:rsid w:val="009944E5"/>
    <w:rsid w:val="009D7D87"/>
    <w:rsid w:val="009E0323"/>
    <w:rsid w:val="00A0776D"/>
    <w:rsid w:val="00B04228"/>
    <w:rsid w:val="00B24487"/>
    <w:rsid w:val="00BC4687"/>
    <w:rsid w:val="00BC7966"/>
    <w:rsid w:val="00BE4376"/>
    <w:rsid w:val="00C14345"/>
    <w:rsid w:val="00C32E60"/>
    <w:rsid w:val="00C35A11"/>
    <w:rsid w:val="00C61C60"/>
    <w:rsid w:val="00C6538C"/>
    <w:rsid w:val="00C70994"/>
    <w:rsid w:val="00CB1765"/>
    <w:rsid w:val="00CD4326"/>
    <w:rsid w:val="00CE65BB"/>
    <w:rsid w:val="00D064E4"/>
    <w:rsid w:val="00D7518D"/>
    <w:rsid w:val="00D8588A"/>
    <w:rsid w:val="00DB1833"/>
    <w:rsid w:val="00E07CF2"/>
    <w:rsid w:val="00E22516"/>
    <w:rsid w:val="00E32576"/>
    <w:rsid w:val="00E5215B"/>
    <w:rsid w:val="00EA59B7"/>
    <w:rsid w:val="00ED6A93"/>
    <w:rsid w:val="00F75224"/>
    <w:rsid w:val="00F77268"/>
    <w:rsid w:val="00F95A3B"/>
    <w:rsid w:val="00FB01EE"/>
    <w:rsid w:val="00FC675B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C4EFEB-B824-465B-9206-0CF3DC7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B042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0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vacie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3993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Ing. Mirka Balonova</cp:lastModifiedBy>
  <cp:revision>2</cp:revision>
  <dcterms:created xsi:type="dcterms:W3CDTF">2015-08-26T05:09:00Z</dcterms:created>
  <dcterms:modified xsi:type="dcterms:W3CDTF">2015-08-26T05:09:00Z</dcterms:modified>
</cp:coreProperties>
</file>